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8B669" w14:textId="140C4520" w:rsidR="005E40B7" w:rsidRPr="00FD0320" w:rsidRDefault="005E40B7" w:rsidP="0011794A">
      <w:pPr>
        <w:tabs>
          <w:tab w:val="left" w:pos="7740"/>
        </w:tabs>
        <w:spacing w:line="276" w:lineRule="auto"/>
        <w:ind w:right="296"/>
        <w:jc w:val="both"/>
        <w:rPr>
          <w:rFonts w:asciiTheme="minorHAnsi" w:hAnsiTheme="minorHAnsi"/>
          <w:sz w:val="20"/>
          <w:szCs w:val="20"/>
        </w:rPr>
      </w:pPr>
    </w:p>
    <w:p w14:paraId="435A91AB" w14:textId="77777777" w:rsidR="00B25C77" w:rsidRPr="006D7350" w:rsidRDefault="00B25C77" w:rsidP="0011794A">
      <w:pPr>
        <w:spacing w:line="276" w:lineRule="auto"/>
        <w:ind w:right="296"/>
        <w:jc w:val="both"/>
        <w:rPr>
          <w:rFonts w:asciiTheme="minorHAnsi" w:hAnsiTheme="minorHAnsi"/>
          <w:sz w:val="4"/>
          <w:szCs w:val="20"/>
        </w:rPr>
      </w:pPr>
    </w:p>
    <w:p w14:paraId="38818AB2" w14:textId="77777777" w:rsidR="002C3DAF" w:rsidRDefault="002C3DAF" w:rsidP="0011794A">
      <w:pPr>
        <w:spacing w:line="276" w:lineRule="auto"/>
        <w:ind w:right="296"/>
        <w:jc w:val="both"/>
        <w:rPr>
          <w:rFonts w:asciiTheme="minorHAnsi" w:hAnsiTheme="minorHAnsi"/>
          <w:b/>
          <w:sz w:val="28"/>
          <w:szCs w:val="40"/>
        </w:rPr>
      </w:pPr>
    </w:p>
    <w:p w14:paraId="41F097B3" w14:textId="77777777" w:rsidR="00811864" w:rsidRDefault="00811864" w:rsidP="0011794A">
      <w:pPr>
        <w:spacing w:line="276" w:lineRule="auto"/>
        <w:ind w:left="270" w:right="296"/>
        <w:jc w:val="both"/>
        <w:rPr>
          <w:rFonts w:asciiTheme="minorHAnsi" w:hAnsiTheme="minorHAnsi"/>
          <w:b/>
          <w:sz w:val="28"/>
          <w:szCs w:val="40"/>
        </w:rPr>
      </w:pPr>
    </w:p>
    <w:p w14:paraId="3B29075E" w14:textId="62A1CE51" w:rsidR="00E41529" w:rsidRPr="00E41529" w:rsidRDefault="00E41529" w:rsidP="0011794A">
      <w:pP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E41529">
        <w:rPr>
          <w:rFonts w:asciiTheme="minorHAnsi" w:hAnsiTheme="minorHAnsi" w:cstheme="minorHAnsi"/>
          <w:b/>
          <w:bCs/>
          <w:color w:val="000000"/>
          <w:sz w:val="28"/>
          <w:szCs w:val="28"/>
        </w:rPr>
        <w:t>Mesaj de la NN Pensii pentru participan</w:t>
      </w:r>
      <w:r w:rsidR="0011794A">
        <w:rPr>
          <w:rFonts w:asciiTheme="minorHAnsi" w:hAnsiTheme="minorHAnsi" w:cstheme="minorHAnsi"/>
          <w:b/>
          <w:bCs/>
          <w:color w:val="000000"/>
          <w:sz w:val="28"/>
          <w:szCs w:val="28"/>
        </w:rPr>
        <w:t>ț</w:t>
      </w:r>
      <w:r w:rsidRPr="00E41529">
        <w:rPr>
          <w:rFonts w:asciiTheme="minorHAnsi" w:hAnsiTheme="minorHAnsi" w:cstheme="minorHAnsi"/>
          <w:b/>
          <w:bCs/>
          <w:color w:val="000000"/>
          <w:sz w:val="28"/>
          <w:szCs w:val="28"/>
        </w:rPr>
        <w:t>ii la Pilonul II</w:t>
      </w:r>
    </w:p>
    <w:p w14:paraId="300C74EB" w14:textId="77777777" w:rsidR="00E41529" w:rsidRPr="00E41529" w:rsidRDefault="00E41529" w:rsidP="0011794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8EE380E" w14:textId="5F1587AC" w:rsidR="00E41529" w:rsidRPr="00BC7C39" w:rsidRDefault="00E41529" w:rsidP="0011794A">
      <w:pPr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BC7C3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Ca urmare a </w:t>
      </w:r>
      <w:r w:rsidR="00C41ADA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apari</w:t>
      </w:r>
      <w:r w:rsidR="0011794A">
        <w:rPr>
          <w:rFonts w:asciiTheme="minorHAnsi" w:hAnsiTheme="minorHAnsi" w:cstheme="minorHAnsi"/>
          <w:i/>
          <w:iCs/>
          <w:color w:val="000000"/>
          <w:sz w:val="22"/>
          <w:szCs w:val="22"/>
        </w:rPr>
        <w:t>ț</w:t>
      </w:r>
      <w:r w:rsidR="00C41ADA">
        <w:rPr>
          <w:rFonts w:asciiTheme="minorHAnsi" w:hAnsiTheme="minorHAnsi" w:cstheme="minorHAnsi"/>
          <w:i/>
          <w:iCs/>
          <w:color w:val="000000"/>
          <w:sz w:val="22"/>
          <w:szCs w:val="22"/>
        </w:rPr>
        <w:t>iilor media</w:t>
      </w:r>
      <w:r w:rsidRPr="00BC7C3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recente</w:t>
      </w:r>
      <w:r w:rsidR="00C41AD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referitoare la</w:t>
      </w:r>
      <w:r w:rsidRPr="00BC7C3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modul </w:t>
      </w:r>
      <w:r w:rsidR="0011794A">
        <w:rPr>
          <w:rFonts w:asciiTheme="minorHAnsi" w:hAnsiTheme="minorHAnsi" w:cstheme="minorHAnsi"/>
          <w:i/>
          <w:iCs/>
          <w:color w:val="000000"/>
          <w:sz w:val="22"/>
          <w:szCs w:val="22"/>
        </w:rPr>
        <w:t>î</w:t>
      </w:r>
      <w:r w:rsidRPr="00BC7C3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n care investesc fondurile de pensii administrate privat </w:t>
      </w:r>
      <w:r w:rsidR="0011794A">
        <w:rPr>
          <w:rFonts w:asciiTheme="minorHAnsi" w:hAnsiTheme="minorHAnsi" w:cstheme="minorHAnsi"/>
          <w:i/>
          <w:iCs/>
          <w:color w:val="000000"/>
          <w:sz w:val="22"/>
          <w:szCs w:val="22"/>
        </w:rPr>
        <w:t>ș</w:t>
      </w:r>
      <w:r w:rsidRPr="00BC7C3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i, </w:t>
      </w:r>
      <w:r w:rsidR="0011794A">
        <w:rPr>
          <w:rFonts w:asciiTheme="minorHAnsi" w:hAnsiTheme="minorHAnsi" w:cstheme="minorHAnsi"/>
          <w:i/>
          <w:iCs/>
          <w:color w:val="000000"/>
          <w:sz w:val="22"/>
          <w:szCs w:val="22"/>
        </w:rPr>
        <w:t>î</w:t>
      </w:r>
      <w:r w:rsidR="00C41ADA">
        <w:rPr>
          <w:rFonts w:asciiTheme="minorHAnsi" w:hAnsiTheme="minorHAnsi" w:cstheme="minorHAnsi"/>
          <w:i/>
          <w:iCs/>
          <w:color w:val="000000"/>
          <w:sz w:val="22"/>
          <w:szCs w:val="22"/>
        </w:rPr>
        <w:t>n particular</w:t>
      </w:r>
      <w:r w:rsidRPr="00BC7C3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r w:rsidR="00C41ADA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 activitatea de investi</w:t>
      </w:r>
      <w:r w:rsidR="0011794A">
        <w:rPr>
          <w:rFonts w:asciiTheme="minorHAnsi" w:hAnsiTheme="minorHAnsi" w:cstheme="minorHAnsi"/>
          <w:i/>
          <w:iCs/>
          <w:color w:val="000000"/>
          <w:sz w:val="22"/>
          <w:szCs w:val="22"/>
        </w:rPr>
        <w:t>ț</w:t>
      </w:r>
      <w:r w:rsidR="00C41AD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ii a </w:t>
      </w:r>
      <w:r w:rsidRPr="00BC7C39">
        <w:rPr>
          <w:rFonts w:asciiTheme="minorHAnsi" w:hAnsiTheme="minorHAnsi" w:cstheme="minorHAnsi"/>
          <w:i/>
          <w:iCs/>
          <w:color w:val="000000"/>
          <w:sz w:val="22"/>
          <w:szCs w:val="22"/>
        </w:rPr>
        <w:t>NN Pensii, facem urm</w:t>
      </w:r>
      <w:r w:rsidR="0011794A">
        <w:rPr>
          <w:rFonts w:asciiTheme="minorHAnsi" w:hAnsiTheme="minorHAnsi" w:cstheme="minorHAnsi"/>
          <w:i/>
          <w:iCs/>
          <w:color w:val="000000"/>
          <w:sz w:val="22"/>
          <w:szCs w:val="22"/>
        </w:rPr>
        <w:t>ă</w:t>
      </w:r>
      <w:r w:rsidRPr="00BC7C39">
        <w:rPr>
          <w:rFonts w:asciiTheme="minorHAnsi" w:hAnsiTheme="minorHAnsi" w:cstheme="minorHAnsi"/>
          <w:i/>
          <w:iCs/>
          <w:color w:val="000000"/>
          <w:sz w:val="22"/>
          <w:szCs w:val="22"/>
        </w:rPr>
        <w:t>toarele preciz</w:t>
      </w:r>
      <w:r w:rsidR="0011794A">
        <w:rPr>
          <w:rFonts w:asciiTheme="minorHAnsi" w:hAnsiTheme="minorHAnsi" w:cstheme="minorHAnsi"/>
          <w:i/>
          <w:iCs/>
          <w:color w:val="000000"/>
          <w:sz w:val="22"/>
          <w:szCs w:val="22"/>
        </w:rPr>
        <w:t>ă</w:t>
      </w:r>
      <w:r w:rsidRPr="00BC7C39">
        <w:rPr>
          <w:rFonts w:asciiTheme="minorHAnsi" w:hAnsiTheme="minorHAnsi" w:cstheme="minorHAnsi"/>
          <w:i/>
          <w:iCs/>
          <w:color w:val="000000"/>
          <w:sz w:val="22"/>
          <w:szCs w:val="22"/>
        </w:rPr>
        <w:t>ri:</w:t>
      </w:r>
    </w:p>
    <w:p w14:paraId="15E96561" w14:textId="77777777" w:rsidR="00E41529" w:rsidRPr="00E41529" w:rsidRDefault="00E41529" w:rsidP="0011794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E2EA1E" w14:textId="398CA2FB" w:rsidR="00E41529" w:rsidRPr="00E41529" w:rsidRDefault="00C41ADA" w:rsidP="0011794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Activ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ă</w:t>
      </w:r>
      <w:r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5525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>pe pia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ț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a pensiilor administrate privat 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î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>nc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ă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 de la apari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ț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ia acesteia, 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î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>n prezent administr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ă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m economiile pentru pensie </w:t>
      </w:r>
      <w:r w:rsidR="00651C9C">
        <w:rPr>
          <w:rFonts w:asciiTheme="minorHAnsi" w:hAnsiTheme="minorHAnsi" w:cstheme="minorHAnsi"/>
          <w:color w:val="000000"/>
          <w:sz w:val="22"/>
          <w:szCs w:val="22"/>
        </w:rPr>
        <w:t>pentru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 peste 2 milioane de </w:t>
      </w:r>
      <w:r>
        <w:rPr>
          <w:rFonts w:asciiTheme="minorHAnsi" w:hAnsiTheme="minorHAnsi" w:cstheme="minorHAnsi"/>
          <w:color w:val="000000"/>
          <w:sz w:val="22"/>
          <w:szCs w:val="22"/>
        </w:rPr>
        <w:t>participan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ț</w:t>
      </w:r>
      <w:r w:rsidR="0055253C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ș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i, 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î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n numele acestora, investim responsabil, 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î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>n baza prevederilor legale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D3C5D5C" w14:textId="77777777" w:rsidR="00E41529" w:rsidRPr="00E41529" w:rsidRDefault="00E41529" w:rsidP="0011794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D671CE" w14:textId="051B6BD0" w:rsidR="00E41529" w:rsidRPr="00E41529" w:rsidRDefault="00E41529" w:rsidP="0011794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41529">
        <w:rPr>
          <w:rFonts w:asciiTheme="minorHAnsi" w:hAnsiTheme="minorHAnsi" w:cstheme="minorHAnsi"/>
          <w:color w:val="000000"/>
          <w:sz w:val="22"/>
          <w:szCs w:val="22"/>
        </w:rPr>
        <w:t>Principiile noastre de investi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ț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55253C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 sunt </w:t>
      </w:r>
      <w:r w:rsidR="00C41ADA">
        <w:rPr>
          <w:rFonts w:asciiTheme="minorHAnsi" w:hAnsiTheme="minorHAnsi" w:cstheme="minorHAnsi"/>
          <w:color w:val="000000"/>
          <w:sz w:val="22"/>
          <w:szCs w:val="22"/>
        </w:rPr>
        <w:t>aliniate cu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 profilul de risc specific fondurilor de pensii, iar pentru plasamentele 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î</w:t>
      </w:r>
      <w:r w:rsidR="00D25F0B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 ac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ț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>iuni</w:t>
      </w:r>
      <w:r w:rsidR="005525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>urm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ă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>rim</w:t>
      </w:r>
      <w:r w:rsidR="00A042B7">
        <w:rPr>
          <w:rFonts w:asciiTheme="minorHAnsi" w:hAnsiTheme="minorHAnsi" w:cstheme="minorHAnsi"/>
          <w:color w:val="000000"/>
          <w:sz w:val="22"/>
          <w:szCs w:val="22"/>
        </w:rPr>
        <w:t xml:space="preserve"> inclusiv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 diversificarea</w:t>
      </w:r>
      <w:r w:rsidR="00EB3C3A">
        <w:rPr>
          <w:rFonts w:asciiTheme="minorHAnsi" w:hAnsiTheme="minorHAnsi" w:cstheme="minorHAnsi"/>
          <w:color w:val="000000"/>
          <w:sz w:val="22"/>
          <w:szCs w:val="22"/>
        </w:rPr>
        <w:t xml:space="preserve"> geografic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ă ș</w:t>
      </w:r>
      <w:r w:rsidR="00EB3C3A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 sectorial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ă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41ADA">
        <w:rPr>
          <w:rFonts w:asciiTheme="minorHAnsi" w:hAnsiTheme="minorHAnsi" w:cstheme="minorHAnsi"/>
          <w:color w:val="000000"/>
          <w:sz w:val="22"/>
          <w:szCs w:val="22"/>
        </w:rPr>
        <w:t>care asigur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ă</w:t>
      </w:r>
      <w:r w:rsidR="00C41ADA">
        <w:rPr>
          <w:rFonts w:asciiTheme="minorHAnsi" w:hAnsiTheme="minorHAnsi" w:cstheme="minorHAnsi"/>
          <w:color w:val="000000"/>
          <w:sz w:val="22"/>
          <w:szCs w:val="22"/>
        </w:rPr>
        <w:t xml:space="preserve"> distribu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ț</w:t>
      </w:r>
      <w:r w:rsidR="00C41ADA">
        <w:rPr>
          <w:rFonts w:asciiTheme="minorHAnsi" w:hAnsiTheme="minorHAnsi" w:cstheme="minorHAnsi"/>
          <w:color w:val="000000"/>
          <w:sz w:val="22"/>
          <w:szCs w:val="22"/>
        </w:rPr>
        <w:t xml:space="preserve">ia riscului 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la nivelul portofoliului. </w:t>
      </w:r>
    </w:p>
    <w:p w14:paraId="10D8CE72" w14:textId="77777777" w:rsidR="00E41529" w:rsidRPr="00E41529" w:rsidRDefault="00E41529" w:rsidP="0011794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874A063" w14:textId="1AD11D7B" w:rsidR="00E41529" w:rsidRPr="00E41529" w:rsidRDefault="005527A7" w:rsidP="0011794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Ca parte a administr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ă</w:t>
      </w:r>
      <w:r>
        <w:rPr>
          <w:rFonts w:asciiTheme="minorHAnsi" w:hAnsiTheme="minorHAnsi" w:cstheme="minorHAnsi"/>
          <w:color w:val="000000"/>
          <w:sz w:val="22"/>
          <w:szCs w:val="22"/>
        </w:rPr>
        <w:t>rii active a portofoliului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>, NN Pensii monitorizeaz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ă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constant 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>evolu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ț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 pie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ț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elor financiare 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ș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 companiilor 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î</w:t>
      </w:r>
      <w:r>
        <w:rPr>
          <w:rFonts w:asciiTheme="minorHAnsi" w:hAnsiTheme="minorHAnsi" w:cstheme="minorHAnsi"/>
          <w:color w:val="000000"/>
          <w:sz w:val="22"/>
          <w:szCs w:val="22"/>
        </w:rPr>
        <w:t>n care fondul de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ț</w:t>
      </w:r>
      <w:r>
        <w:rPr>
          <w:rFonts w:asciiTheme="minorHAnsi" w:hAnsiTheme="minorHAnsi" w:cstheme="minorHAnsi"/>
          <w:color w:val="000000"/>
          <w:sz w:val="22"/>
          <w:szCs w:val="22"/>
        </w:rPr>
        <w:t>ine ac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ț</w:t>
      </w:r>
      <w:r>
        <w:rPr>
          <w:rFonts w:asciiTheme="minorHAnsi" w:hAnsiTheme="minorHAnsi" w:cstheme="minorHAnsi"/>
          <w:color w:val="000000"/>
          <w:sz w:val="22"/>
          <w:szCs w:val="22"/>
        </w:rPr>
        <w:t>iun</w:t>
      </w:r>
      <w:r w:rsidR="0055253C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>, eval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uâ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nd fiecare companie pe baza unui set complex de indicatori financiari 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ș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>i n</w:t>
      </w:r>
      <w:r w:rsidR="005D714E">
        <w:rPr>
          <w:rFonts w:asciiTheme="minorHAnsi" w:hAnsiTheme="minorHAnsi" w:cstheme="minorHAnsi"/>
          <w:color w:val="000000"/>
          <w:sz w:val="22"/>
          <w:szCs w:val="22"/>
        </w:rPr>
        <w:t>on-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>financiari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 De asemenea, </w:t>
      </w:r>
      <w:r>
        <w:rPr>
          <w:rFonts w:asciiTheme="minorHAnsi" w:hAnsiTheme="minorHAnsi" w:cstheme="minorHAnsi"/>
          <w:color w:val="000000"/>
          <w:sz w:val="22"/>
          <w:szCs w:val="22"/>
        </w:rPr>
        <w:t>reprezent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ă</w:t>
      </w:r>
      <w:r>
        <w:rPr>
          <w:rFonts w:asciiTheme="minorHAnsi" w:hAnsiTheme="minorHAnsi" w:cstheme="minorHAnsi"/>
          <w:color w:val="000000"/>
          <w:sz w:val="22"/>
          <w:szCs w:val="22"/>
        </w:rPr>
        <w:t>m interesele participan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ț</w:t>
      </w:r>
      <w:r>
        <w:rPr>
          <w:rFonts w:asciiTheme="minorHAnsi" w:hAnsiTheme="minorHAnsi" w:cstheme="minorHAnsi"/>
          <w:color w:val="000000"/>
          <w:sz w:val="22"/>
          <w:szCs w:val="22"/>
        </w:rPr>
        <w:t>ilor no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ș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tri 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î</w:t>
      </w:r>
      <w:r>
        <w:rPr>
          <w:rFonts w:asciiTheme="minorHAnsi" w:hAnsiTheme="minorHAnsi" w:cstheme="minorHAnsi"/>
          <w:color w:val="000000"/>
          <w:sz w:val="22"/>
          <w:szCs w:val="22"/>
        </w:rPr>
        <w:t>n adun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ă</w:t>
      </w:r>
      <w:r>
        <w:rPr>
          <w:rFonts w:asciiTheme="minorHAnsi" w:hAnsiTheme="minorHAnsi" w:cstheme="minorHAnsi"/>
          <w:color w:val="000000"/>
          <w:sz w:val="22"/>
          <w:szCs w:val="22"/>
        </w:rPr>
        <w:t>rile generale ale ac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ț</w:t>
      </w:r>
      <w:r>
        <w:rPr>
          <w:rFonts w:asciiTheme="minorHAnsi" w:hAnsiTheme="minorHAnsi" w:cstheme="minorHAnsi"/>
          <w:color w:val="000000"/>
          <w:sz w:val="22"/>
          <w:szCs w:val="22"/>
        </w:rPr>
        <w:t>ionarilor</w:t>
      </w:r>
      <w:r w:rsidR="00651C9C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promov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â</w:t>
      </w:r>
      <w:r>
        <w:rPr>
          <w:rFonts w:asciiTheme="minorHAnsi" w:hAnsiTheme="minorHAnsi" w:cstheme="minorHAnsi"/>
          <w:color w:val="000000"/>
          <w:sz w:val="22"/>
          <w:szCs w:val="22"/>
        </w:rPr>
        <w:t>nd cele mai bune practici de guvernan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ță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corporativ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ă</w:t>
      </w:r>
      <w:r w:rsidR="0055253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D39DFE9" w14:textId="77777777" w:rsidR="00E41529" w:rsidRPr="00E41529" w:rsidRDefault="00E41529" w:rsidP="0011794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04FE7B5" w14:textId="60F8F3D7" w:rsidR="00E41529" w:rsidRPr="00E41529" w:rsidRDefault="00E41529" w:rsidP="0011794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De-a lungul </w:t>
      </w:r>
      <w:r w:rsidR="005527A7">
        <w:rPr>
          <w:rFonts w:asciiTheme="minorHAnsi" w:hAnsiTheme="minorHAnsi" w:cstheme="minorHAnsi"/>
          <w:color w:val="000000"/>
          <w:sz w:val="22"/>
          <w:szCs w:val="22"/>
        </w:rPr>
        <w:t>celor peste 12 ani</w:t>
      </w:r>
      <w:r w:rsidR="00B52D6F">
        <w:rPr>
          <w:rFonts w:asciiTheme="minorHAnsi" w:hAnsiTheme="minorHAnsi" w:cstheme="minorHAnsi"/>
          <w:color w:val="000000"/>
          <w:sz w:val="22"/>
          <w:szCs w:val="22"/>
        </w:rPr>
        <w:t xml:space="preserve"> de activitate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>, fondul de pensii obligatorii administrat de NN Pensii a avut de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ț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ineri 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î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n zeci de companii listate, </w:t>
      </w:r>
      <w:r w:rsidR="00B52D6F">
        <w:rPr>
          <w:rFonts w:asciiTheme="minorHAnsi" w:hAnsiTheme="minorHAnsi" w:cstheme="minorHAnsi"/>
          <w:color w:val="000000"/>
          <w:sz w:val="22"/>
          <w:szCs w:val="22"/>
        </w:rPr>
        <w:t xml:space="preserve">locale 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ș</w:t>
      </w:r>
      <w:r w:rsidR="00B52D6F">
        <w:rPr>
          <w:rFonts w:asciiTheme="minorHAnsi" w:hAnsiTheme="minorHAnsi" w:cstheme="minorHAnsi"/>
          <w:color w:val="000000"/>
          <w:sz w:val="22"/>
          <w:szCs w:val="22"/>
        </w:rPr>
        <w:t>i interna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ț</w:t>
      </w:r>
      <w:r w:rsidR="00B52D6F">
        <w:rPr>
          <w:rFonts w:asciiTheme="minorHAnsi" w:hAnsiTheme="minorHAnsi" w:cstheme="minorHAnsi"/>
          <w:color w:val="000000"/>
          <w:sz w:val="22"/>
          <w:szCs w:val="22"/>
        </w:rPr>
        <w:t xml:space="preserve">ionale. La 31 decembrie 2019, </w:t>
      </w:r>
      <w:r w:rsidR="007C403B">
        <w:rPr>
          <w:rFonts w:asciiTheme="minorHAnsi" w:hAnsiTheme="minorHAnsi" w:cstheme="minorHAnsi"/>
          <w:color w:val="000000"/>
          <w:sz w:val="22"/>
          <w:szCs w:val="22"/>
        </w:rPr>
        <w:t>aproximativ</w:t>
      </w:r>
      <w:r w:rsidR="00D25F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C403B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B52D6F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% din </w:t>
      </w:r>
      <w:r w:rsidR="00B52D6F">
        <w:rPr>
          <w:rFonts w:asciiTheme="minorHAnsi" w:hAnsiTheme="minorHAnsi" w:cstheme="minorHAnsi"/>
          <w:color w:val="000000"/>
          <w:sz w:val="22"/>
          <w:szCs w:val="22"/>
        </w:rPr>
        <w:t>portofoliul de ac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ț</w:t>
      </w:r>
      <w:r w:rsidR="00B52D6F">
        <w:rPr>
          <w:rFonts w:asciiTheme="minorHAnsi" w:hAnsiTheme="minorHAnsi" w:cstheme="minorHAnsi"/>
          <w:color w:val="000000"/>
          <w:sz w:val="22"/>
          <w:szCs w:val="22"/>
        </w:rPr>
        <w:t>iuni era investit</w:t>
      </w:r>
      <w:r w:rsidR="005D71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î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>n companii rom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â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>ne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ș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>ti. Investi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ț</w:t>
      </w:r>
      <w:r w:rsidR="00B52D6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D25F0B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B52D6F">
        <w:rPr>
          <w:rFonts w:asciiTheme="minorHAnsi" w:hAnsiTheme="minorHAnsi" w:cstheme="minorHAnsi"/>
          <w:color w:val="000000"/>
          <w:sz w:val="22"/>
          <w:szCs w:val="22"/>
        </w:rPr>
        <w:t>le pe bursele externe asigur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ă</w:t>
      </w:r>
      <w:r w:rsidR="00B52D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>respectarea principiilor de diversi</w:t>
      </w:r>
      <w:r w:rsidR="00B52D6F">
        <w:rPr>
          <w:rFonts w:asciiTheme="minorHAnsi" w:hAnsiTheme="minorHAnsi" w:cstheme="minorHAnsi"/>
          <w:color w:val="000000"/>
          <w:sz w:val="22"/>
          <w:szCs w:val="22"/>
        </w:rPr>
        <w:t xml:space="preserve">ficare 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ș</w:t>
      </w:r>
      <w:r w:rsidR="00B52D6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51C9C">
        <w:rPr>
          <w:rFonts w:asciiTheme="minorHAnsi" w:hAnsiTheme="minorHAnsi" w:cstheme="minorHAnsi"/>
          <w:color w:val="000000"/>
          <w:sz w:val="22"/>
          <w:szCs w:val="22"/>
        </w:rPr>
        <w:t xml:space="preserve">sunt </w:t>
      </w:r>
      <w:r w:rsidR="00B52D6F">
        <w:rPr>
          <w:rFonts w:asciiTheme="minorHAnsi" w:hAnsiTheme="minorHAnsi" w:cstheme="minorHAnsi"/>
          <w:color w:val="000000"/>
          <w:sz w:val="22"/>
          <w:szCs w:val="22"/>
        </w:rPr>
        <w:t>determinat</w:t>
      </w:r>
      <w:r w:rsidR="00651C9C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B52D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ș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="00B52D6F">
        <w:rPr>
          <w:rFonts w:asciiTheme="minorHAnsi" w:hAnsiTheme="minorHAnsi" w:cstheme="minorHAnsi"/>
          <w:color w:val="000000"/>
          <w:sz w:val="22"/>
          <w:szCs w:val="22"/>
        </w:rPr>
        <w:t>de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 constr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â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>ngeril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 de li</w:t>
      </w:r>
      <w:r w:rsidR="00E4255E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>hiditate existente pe Bursa de Valori de la Bucure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ș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ti. </w:t>
      </w:r>
    </w:p>
    <w:p w14:paraId="6478BA1B" w14:textId="77777777" w:rsidR="00E41529" w:rsidRPr="00E41529" w:rsidRDefault="00E41529" w:rsidP="0011794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889639" w14:textId="22CA9AC9" w:rsidR="00E41529" w:rsidRPr="00E41529" w:rsidRDefault="00E41529" w:rsidP="0011794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Plasamentele 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î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>n ac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ț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>iuni, care reprezint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ă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 aproximativ un sfert din totalul activelor administrate, sunt principalul element care a determinat </w:t>
      </w:r>
      <w:r w:rsidR="00B52D6F">
        <w:rPr>
          <w:rFonts w:asciiTheme="minorHAnsi" w:hAnsiTheme="minorHAnsi" w:cstheme="minorHAnsi"/>
          <w:color w:val="000000"/>
          <w:sz w:val="22"/>
          <w:szCs w:val="22"/>
        </w:rPr>
        <w:t>randamente medii anuale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 cu aproximativ 5 puncte procentuale peste infla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ț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B52D6F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 de la lansare p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â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ă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î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>n prezent,</w:t>
      </w:r>
      <w:r w:rsidR="007F22E0">
        <w:rPr>
          <w:rFonts w:asciiTheme="minorHAnsi" w:hAnsiTheme="minorHAnsi" w:cstheme="minorHAnsi"/>
          <w:color w:val="000000"/>
          <w:sz w:val="22"/>
          <w:szCs w:val="22"/>
        </w:rPr>
        <w:t xml:space="preserve"> potrivit calculelor NN</w:t>
      </w:r>
      <w:r w:rsidR="004B31A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î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n beneficiul celor </w:t>
      </w:r>
      <w:r w:rsidR="00B52D6F">
        <w:rPr>
          <w:rFonts w:asciiTheme="minorHAnsi" w:hAnsiTheme="minorHAnsi" w:cstheme="minorHAnsi"/>
          <w:color w:val="000000"/>
          <w:sz w:val="22"/>
          <w:szCs w:val="22"/>
        </w:rPr>
        <w:t>peste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 2 milioane de participan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ț</w:t>
      </w:r>
      <w:r w:rsidRPr="00E41529">
        <w:rPr>
          <w:rFonts w:asciiTheme="minorHAnsi" w:hAnsiTheme="minorHAnsi" w:cstheme="minorHAnsi"/>
          <w:color w:val="000000"/>
          <w:sz w:val="22"/>
          <w:szCs w:val="22"/>
        </w:rPr>
        <w:t>i.</w:t>
      </w:r>
    </w:p>
    <w:p w14:paraId="40F7B836" w14:textId="53612872" w:rsidR="00E41529" w:rsidRDefault="00E41529" w:rsidP="0011794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15978C0" w14:textId="0F017932" w:rsidR="00B52D6F" w:rsidRDefault="00B52D6F" w:rsidP="0011794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Ca parte a strategiei de investi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ț</w:t>
      </w:r>
      <w:r>
        <w:rPr>
          <w:rFonts w:asciiTheme="minorHAnsi" w:hAnsiTheme="minorHAnsi" w:cstheme="minorHAnsi"/>
          <w:color w:val="000000"/>
          <w:sz w:val="22"/>
          <w:szCs w:val="22"/>
        </w:rPr>
        <w:t>ii pe bursele externe, urm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ă</w:t>
      </w:r>
      <w:r>
        <w:rPr>
          <w:rFonts w:asciiTheme="minorHAnsi" w:hAnsiTheme="minorHAnsi" w:cstheme="minorHAnsi"/>
          <w:color w:val="000000"/>
          <w:sz w:val="22"/>
          <w:szCs w:val="22"/>
        </w:rPr>
        <w:t>rim sectoare economice cu poten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ț</w:t>
      </w:r>
      <w:r>
        <w:rPr>
          <w:rFonts w:asciiTheme="minorHAnsi" w:hAnsiTheme="minorHAnsi" w:cstheme="minorHAnsi"/>
          <w:color w:val="000000"/>
          <w:sz w:val="22"/>
          <w:szCs w:val="22"/>
        </w:rPr>
        <w:t>ial semnificativ de cre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ș</w:t>
      </w:r>
      <w:r>
        <w:rPr>
          <w:rFonts w:asciiTheme="minorHAnsi" w:hAnsiTheme="minorHAnsi" w:cstheme="minorHAnsi"/>
          <w:color w:val="000000"/>
          <w:sz w:val="22"/>
          <w:szCs w:val="22"/>
        </w:rPr>
        <w:t>tere</w:t>
      </w:r>
      <w:r w:rsidR="00D25F0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7C403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25F0B">
        <w:rPr>
          <w:rFonts w:asciiTheme="minorHAnsi" w:hAnsiTheme="minorHAnsi" w:cstheme="minorHAnsi"/>
          <w:color w:val="000000"/>
          <w:sz w:val="22"/>
          <w:szCs w:val="22"/>
        </w:rPr>
        <w:t>c</w:t>
      </w:r>
      <w:r>
        <w:rPr>
          <w:rFonts w:asciiTheme="minorHAnsi" w:hAnsiTheme="minorHAnsi" w:cstheme="minorHAnsi"/>
          <w:color w:val="000000"/>
          <w:sz w:val="22"/>
          <w:szCs w:val="22"/>
        </w:rPr>
        <w:t>are nu sunt reprezentate la bursa local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ă</w:t>
      </w:r>
      <w:r>
        <w:rPr>
          <w:rFonts w:asciiTheme="minorHAnsi" w:hAnsiTheme="minorHAnsi" w:cstheme="minorHAnsi"/>
          <w:color w:val="000000"/>
          <w:sz w:val="22"/>
          <w:szCs w:val="22"/>
        </w:rPr>
        <w:t>. De asemenea, expunerea pe fiecare emitent str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ăi</w:t>
      </w:r>
      <w:r>
        <w:rPr>
          <w:rFonts w:asciiTheme="minorHAnsi" w:hAnsiTheme="minorHAnsi" w:cstheme="minorHAnsi"/>
          <w:color w:val="000000"/>
          <w:sz w:val="22"/>
          <w:szCs w:val="22"/>
        </w:rPr>
        <w:t>n este limitat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ă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ca pondere 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î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 portofoliu, </w:t>
      </w:r>
      <w:r w:rsidR="007C403B">
        <w:rPr>
          <w:rFonts w:asciiTheme="minorHAnsi" w:hAnsiTheme="minorHAnsi" w:cstheme="minorHAnsi"/>
          <w:color w:val="000000"/>
          <w:sz w:val="22"/>
          <w:szCs w:val="22"/>
        </w:rPr>
        <w:t>ceea ce, implicit, determin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ă</w:t>
      </w:r>
      <w:r w:rsidR="007C403B">
        <w:rPr>
          <w:rFonts w:asciiTheme="minorHAnsi" w:hAnsiTheme="minorHAnsi" w:cstheme="minorHAnsi"/>
          <w:color w:val="000000"/>
          <w:sz w:val="22"/>
          <w:szCs w:val="22"/>
        </w:rPr>
        <w:t xml:space="preserve"> un impact redus al volatilit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ăț</w:t>
      </w:r>
      <w:r w:rsidR="007C403B">
        <w:rPr>
          <w:rFonts w:asciiTheme="minorHAnsi" w:hAnsiTheme="minorHAnsi" w:cstheme="minorHAnsi"/>
          <w:color w:val="000000"/>
          <w:sz w:val="22"/>
          <w:szCs w:val="22"/>
        </w:rPr>
        <w:t>ii respectivei ac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ț</w:t>
      </w:r>
      <w:r w:rsidR="007C403B">
        <w:rPr>
          <w:rFonts w:asciiTheme="minorHAnsi" w:hAnsiTheme="minorHAnsi" w:cstheme="minorHAnsi"/>
          <w:color w:val="000000"/>
          <w:sz w:val="22"/>
          <w:szCs w:val="22"/>
        </w:rPr>
        <w:t>iuni.</w:t>
      </w:r>
    </w:p>
    <w:p w14:paraId="79948FE4" w14:textId="77777777" w:rsidR="00B52D6F" w:rsidRPr="00E41529" w:rsidRDefault="00B52D6F" w:rsidP="0011794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A62CF99" w14:textId="5BAE0351" w:rsidR="00E41529" w:rsidRPr="00E41529" w:rsidRDefault="0011794A" w:rsidP="0011794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Î</w:t>
      </w:r>
      <w:r w:rsidR="007C403B">
        <w:rPr>
          <w:rFonts w:asciiTheme="minorHAnsi" w:hAnsiTheme="minorHAnsi" w:cstheme="minorHAnsi"/>
          <w:color w:val="000000"/>
          <w:sz w:val="22"/>
          <w:szCs w:val="22"/>
        </w:rPr>
        <w:t xml:space="preserve">n cazul particular al companiei </w:t>
      </w:r>
      <w:proofErr w:type="spellStart"/>
      <w:r w:rsidR="007C403B">
        <w:rPr>
          <w:rFonts w:asciiTheme="minorHAnsi" w:hAnsiTheme="minorHAnsi" w:cstheme="minorHAnsi"/>
          <w:color w:val="000000"/>
          <w:sz w:val="22"/>
          <w:szCs w:val="22"/>
        </w:rPr>
        <w:t>Wirecard</w:t>
      </w:r>
      <w:proofErr w:type="spellEnd"/>
      <w:r w:rsidR="007C403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C403B" w:rsidRPr="00E41529">
        <w:rPr>
          <w:rFonts w:asciiTheme="minorHAnsi" w:hAnsiTheme="minorHAnsi" w:cstheme="minorHAnsi"/>
          <w:color w:val="000000"/>
          <w:sz w:val="22"/>
          <w:szCs w:val="22"/>
        </w:rPr>
        <w:t>care</w:t>
      </w:r>
      <w:r w:rsidR="007C403B">
        <w:rPr>
          <w:rFonts w:asciiTheme="minorHAnsi" w:hAnsiTheme="minorHAnsi" w:cstheme="minorHAnsi"/>
          <w:color w:val="000000"/>
          <w:sz w:val="22"/>
          <w:szCs w:val="22"/>
        </w:rPr>
        <w:t xml:space="preserve"> la</w:t>
      </w:r>
      <w:r w:rsidR="007C403B"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C403B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7C403B" w:rsidRPr="00E41529">
        <w:rPr>
          <w:rFonts w:asciiTheme="minorHAnsi" w:hAnsiTheme="minorHAnsi" w:cstheme="minorHAnsi"/>
          <w:color w:val="000000"/>
          <w:sz w:val="22"/>
          <w:szCs w:val="22"/>
        </w:rPr>
        <w:t>ecembrie 2019</w:t>
      </w:r>
      <w:r w:rsidR="007C403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C403B" w:rsidRPr="00E41529">
        <w:rPr>
          <w:rFonts w:asciiTheme="minorHAnsi" w:hAnsiTheme="minorHAnsi" w:cstheme="minorHAnsi"/>
          <w:color w:val="000000"/>
          <w:sz w:val="22"/>
          <w:szCs w:val="22"/>
        </w:rPr>
        <w:t>reprezenta 0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7C403B"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6% din totalul activelor </w:t>
      </w:r>
      <w:r w:rsidR="007C403B">
        <w:rPr>
          <w:rFonts w:asciiTheme="minorHAnsi" w:hAnsiTheme="minorHAnsi" w:cstheme="minorHAnsi"/>
          <w:color w:val="000000"/>
          <w:sz w:val="22"/>
          <w:szCs w:val="22"/>
        </w:rPr>
        <w:t xml:space="preserve"> fondului, d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>ecizia de</w:t>
      </w:r>
      <w:r w:rsidR="007C403B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C403B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nvesti </w:t>
      </w:r>
      <w:r>
        <w:rPr>
          <w:rFonts w:asciiTheme="minorHAnsi" w:hAnsiTheme="minorHAnsi" w:cstheme="minorHAnsi"/>
          <w:color w:val="000000"/>
          <w:sz w:val="22"/>
          <w:szCs w:val="22"/>
        </w:rPr>
        <w:t>î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="007C403B">
        <w:rPr>
          <w:rFonts w:asciiTheme="minorHAnsi" w:hAnsiTheme="minorHAnsi" w:cstheme="minorHAnsi"/>
          <w:color w:val="000000"/>
          <w:sz w:val="22"/>
          <w:szCs w:val="22"/>
        </w:rPr>
        <w:t>aceast</w:t>
      </w:r>
      <w:r>
        <w:rPr>
          <w:rFonts w:asciiTheme="minorHAnsi" w:hAnsiTheme="minorHAnsi" w:cstheme="minorHAnsi"/>
          <w:color w:val="000000"/>
          <w:sz w:val="22"/>
          <w:szCs w:val="22"/>
        </w:rPr>
        <w:t>ă</w:t>
      </w:r>
      <w:r w:rsidR="007C403B">
        <w:rPr>
          <w:rFonts w:asciiTheme="minorHAnsi" w:hAnsiTheme="minorHAnsi" w:cstheme="minorHAnsi"/>
          <w:color w:val="000000"/>
          <w:sz w:val="22"/>
          <w:szCs w:val="22"/>
        </w:rPr>
        <w:t xml:space="preserve"> ac</w:t>
      </w:r>
      <w:r>
        <w:rPr>
          <w:rFonts w:asciiTheme="minorHAnsi" w:hAnsiTheme="minorHAnsi" w:cstheme="minorHAnsi"/>
          <w:color w:val="000000"/>
          <w:sz w:val="22"/>
          <w:szCs w:val="22"/>
        </w:rPr>
        <w:t>ț</w:t>
      </w:r>
      <w:r w:rsidR="007C403B">
        <w:rPr>
          <w:rFonts w:asciiTheme="minorHAnsi" w:hAnsiTheme="minorHAnsi" w:cstheme="minorHAnsi"/>
          <w:color w:val="000000"/>
          <w:sz w:val="22"/>
          <w:szCs w:val="22"/>
        </w:rPr>
        <w:t>iune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C403B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>respecta</w:t>
      </w:r>
      <w:r w:rsidR="007C403B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 toate prevederile legale aplicabile </w:t>
      </w:r>
      <w:r>
        <w:rPr>
          <w:rFonts w:asciiTheme="minorHAnsi" w:hAnsiTheme="minorHAnsi" w:cstheme="minorHAnsi"/>
          <w:color w:val="000000"/>
          <w:sz w:val="22"/>
          <w:szCs w:val="22"/>
        </w:rPr>
        <w:t>î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>n sectorul pensiilor private din Rom</w:t>
      </w:r>
      <w:r>
        <w:rPr>
          <w:rFonts w:asciiTheme="minorHAnsi" w:hAnsiTheme="minorHAnsi" w:cstheme="minorHAnsi"/>
          <w:color w:val="000000"/>
          <w:sz w:val="22"/>
          <w:szCs w:val="22"/>
        </w:rPr>
        <w:t>â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nia </w:t>
      </w:r>
      <w:r>
        <w:rPr>
          <w:rFonts w:asciiTheme="minorHAnsi" w:hAnsiTheme="minorHAnsi" w:cstheme="minorHAnsi"/>
          <w:color w:val="000000"/>
          <w:sz w:val="22"/>
          <w:szCs w:val="22"/>
        </w:rPr>
        <w:t>ș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7C403B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 reflecta</w:t>
      </w:r>
      <w:r w:rsidR="007C403B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 principiile men</w:t>
      </w:r>
      <w:r>
        <w:rPr>
          <w:rFonts w:asciiTheme="minorHAnsi" w:hAnsiTheme="minorHAnsi" w:cstheme="minorHAnsi"/>
          <w:color w:val="000000"/>
          <w:sz w:val="22"/>
          <w:szCs w:val="22"/>
        </w:rPr>
        <w:t>ț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ionate mai sus. </w:t>
      </w:r>
    </w:p>
    <w:p w14:paraId="7D5F4382" w14:textId="77777777" w:rsidR="00E41529" w:rsidRPr="00E41529" w:rsidRDefault="00E41529" w:rsidP="0011794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993135" w14:textId="218E9EA3" w:rsidR="00E41529" w:rsidRPr="00E41529" w:rsidRDefault="0055253C" w:rsidP="0011794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Preciz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ă</w:t>
      </w:r>
      <w:r>
        <w:rPr>
          <w:rFonts w:asciiTheme="minorHAnsi" w:hAnsiTheme="minorHAnsi" w:cstheme="minorHAnsi"/>
          <w:color w:val="000000"/>
          <w:sz w:val="22"/>
          <w:szCs w:val="22"/>
        </w:rPr>
        <w:t>m c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ă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ț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iunile </w:t>
      </w:r>
      <w:proofErr w:type="spellStart"/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>Wirecard</w:t>
      </w:r>
      <w:proofErr w:type="spellEnd"/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 nu se mai afla</w:t>
      </w:r>
      <w:r w:rsidR="00EB7BDA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î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n portofoliul fondului de pensii Pilon 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II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 NN la 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î</w:t>
      </w:r>
      <w:r w:rsidR="001136D0">
        <w:rPr>
          <w:rFonts w:asciiTheme="minorHAnsi" w:hAnsiTheme="minorHAnsi" w:cstheme="minorHAnsi"/>
          <w:color w:val="000000"/>
          <w:sz w:val="22"/>
          <w:szCs w:val="22"/>
        </w:rPr>
        <w:t>nceputul lunii mai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ș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D25F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>subliniem c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ă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 evolu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ț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>ia recent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ă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 a pre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ț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>ului acestei ac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ț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iuni nu a afectat </w:t>
      </w:r>
      <w:r w:rsidR="00381439">
        <w:rPr>
          <w:rFonts w:asciiTheme="minorHAnsi" w:hAnsiTheme="minorHAnsi" w:cstheme="minorHAnsi"/>
          <w:color w:val="000000"/>
          <w:sz w:val="22"/>
          <w:szCs w:val="22"/>
        </w:rPr>
        <w:t>sumele din conturile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 participan</w:t>
      </w:r>
      <w:r w:rsidR="0011794A">
        <w:rPr>
          <w:rFonts w:asciiTheme="minorHAnsi" w:hAnsiTheme="minorHAnsi" w:cstheme="minorHAnsi"/>
          <w:color w:val="000000"/>
          <w:sz w:val="22"/>
          <w:szCs w:val="22"/>
        </w:rPr>
        <w:t>ț</w:t>
      </w:r>
      <w:r w:rsidR="00E41529" w:rsidRPr="00E41529">
        <w:rPr>
          <w:rFonts w:asciiTheme="minorHAnsi" w:hAnsiTheme="minorHAnsi" w:cstheme="minorHAnsi"/>
          <w:color w:val="000000"/>
          <w:sz w:val="22"/>
          <w:szCs w:val="22"/>
        </w:rPr>
        <w:t>ilor.</w:t>
      </w:r>
    </w:p>
    <w:p w14:paraId="51019C97" w14:textId="77777777" w:rsidR="00E41529" w:rsidRPr="00E41529" w:rsidRDefault="00E41529" w:rsidP="0011794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D7F5C7" w14:textId="55F13D14" w:rsidR="00EB7BDA" w:rsidRDefault="0011794A" w:rsidP="0011794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Î</w:t>
      </w:r>
      <w:r w:rsidR="00EB72AF" w:rsidRPr="00E41529">
        <w:rPr>
          <w:rFonts w:asciiTheme="minorHAnsi" w:hAnsiTheme="minorHAnsi" w:cstheme="minorHAnsi"/>
          <w:color w:val="000000"/>
          <w:sz w:val="22"/>
          <w:szCs w:val="22"/>
        </w:rPr>
        <w:t>n ceea ce prive</w:t>
      </w:r>
      <w:r>
        <w:rPr>
          <w:rFonts w:asciiTheme="minorHAnsi" w:hAnsiTheme="minorHAnsi" w:cstheme="minorHAnsi"/>
          <w:color w:val="000000"/>
          <w:sz w:val="22"/>
          <w:szCs w:val="22"/>
        </w:rPr>
        <w:t>ș</w:t>
      </w:r>
      <w:r w:rsidR="00EB72AF"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te </w:t>
      </w:r>
      <w:r w:rsidR="00EB72AF">
        <w:rPr>
          <w:rFonts w:asciiTheme="minorHAnsi" w:hAnsiTheme="minorHAnsi" w:cstheme="minorHAnsi"/>
          <w:color w:val="000000"/>
          <w:sz w:val="22"/>
          <w:szCs w:val="22"/>
        </w:rPr>
        <w:t xml:space="preserve">activitatea </w:t>
      </w:r>
      <w:r w:rsidR="0055253C">
        <w:rPr>
          <w:rFonts w:asciiTheme="minorHAnsi" w:hAnsiTheme="minorHAnsi" w:cstheme="minorHAnsi"/>
          <w:color w:val="000000"/>
          <w:sz w:val="22"/>
          <w:szCs w:val="22"/>
        </w:rPr>
        <w:t xml:space="preserve">de </w:t>
      </w:r>
      <w:r w:rsidR="00EB72AF"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comunicare </w:t>
      </w:r>
      <w:r>
        <w:rPr>
          <w:rFonts w:asciiTheme="minorHAnsi" w:hAnsiTheme="minorHAnsi" w:cstheme="minorHAnsi"/>
          <w:color w:val="000000"/>
          <w:sz w:val="22"/>
          <w:szCs w:val="22"/>
        </w:rPr>
        <w:t>ș</w:t>
      </w:r>
      <w:r w:rsidR="00EB72AF">
        <w:rPr>
          <w:rFonts w:asciiTheme="minorHAnsi" w:hAnsiTheme="minorHAnsi" w:cstheme="minorHAnsi"/>
          <w:color w:val="000000"/>
          <w:sz w:val="22"/>
          <w:szCs w:val="22"/>
        </w:rPr>
        <w:t xml:space="preserve">i raportare, aceasta </w:t>
      </w:r>
      <w:r w:rsidR="00EB72AF" w:rsidRPr="00E41529">
        <w:rPr>
          <w:rFonts w:asciiTheme="minorHAnsi" w:hAnsiTheme="minorHAnsi" w:cstheme="minorHAnsi"/>
          <w:color w:val="000000"/>
          <w:sz w:val="22"/>
          <w:szCs w:val="22"/>
        </w:rPr>
        <w:t>reflect</w:t>
      </w:r>
      <w:r>
        <w:rPr>
          <w:rFonts w:asciiTheme="minorHAnsi" w:hAnsiTheme="minorHAnsi" w:cstheme="minorHAnsi"/>
          <w:color w:val="000000"/>
          <w:sz w:val="22"/>
          <w:szCs w:val="22"/>
        </w:rPr>
        <w:t>ă</w:t>
      </w:r>
      <w:r w:rsidR="00EB72AF" w:rsidRPr="00E41529">
        <w:rPr>
          <w:rFonts w:asciiTheme="minorHAnsi" w:hAnsiTheme="minorHAnsi" w:cstheme="minorHAnsi"/>
          <w:color w:val="000000"/>
          <w:sz w:val="22"/>
          <w:szCs w:val="22"/>
        </w:rPr>
        <w:t xml:space="preserve"> toate normele existente </w:t>
      </w:r>
      <w:r>
        <w:rPr>
          <w:rFonts w:asciiTheme="minorHAnsi" w:hAnsiTheme="minorHAnsi" w:cstheme="minorHAnsi"/>
          <w:color w:val="000000"/>
          <w:sz w:val="22"/>
          <w:szCs w:val="22"/>
        </w:rPr>
        <w:t>ș</w:t>
      </w:r>
      <w:r w:rsidR="00EB72AF">
        <w:rPr>
          <w:rFonts w:asciiTheme="minorHAnsi" w:hAnsiTheme="minorHAnsi" w:cstheme="minorHAnsi"/>
          <w:color w:val="000000"/>
          <w:sz w:val="22"/>
          <w:szCs w:val="22"/>
        </w:rPr>
        <w:t>i principiile generale de transparen</w:t>
      </w:r>
      <w:r>
        <w:rPr>
          <w:rFonts w:asciiTheme="minorHAnsi" w:hAnsiTheme="minorHAnsi" w:cstheme="minorHAnsi"/>
          <w:color w:val="000000"/>
          <w:sz w:val="22"/>
          <w:szCs w:val="22"/>
        </w:rPr>
        <w:t>ță</w:t>
      </w:r>
      <w:r w:rsidR="00EB72A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665FFB2" w14:textId="77777777" w:rsidR="00EB72AF" w:rsidRDefault="00EB72AF" w:rsidP="0011794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D3B32F" w14:textId="62CE841B" w:rsidR="00811864" w:rsidRDefault="0011794A" w:rsidP="0011794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Î</w:t>
      </w:r>
      <w:r w:rsidR="00EB7BDA">
        <w:rPr>
          <w:rFonts w:asciiTheme="minorHAnsi" w:hAnsiTheme="minorHAnsi" w:cstheme="minorHAnsi"/>
          <w:color w:val="000000"/>
          <w:sz w:val="22"/>
          <w:szCs w:val="22"/>
        </w:rPr>
        <w:t xml:space="preserve">n concluzie, </w:t>
      </w:r>
      <w:r w:rsidR="001136D0">
        <w:rPr>
          <w:rFonts w:asciiTheme="minorHAnsi" w:hAnsiTheme="minorHAnsi" w:cstheme="minorHAnsi"/>
          <w:color w:val="000000"/>
          <w:sz w:val="22"/>
          <w:szCs w:val="22"/>
        </w:rPr>
        <w:t>performan</w:t>
      </w:r>
      <w:r>
        <w:rPr>
          <w:rFonts w:asciiTheme="minorHAnsi" w:hAnsiTheme="minorHAnsi" w:cstheme="minorHAnsi"/>
          <w:color w:val="000000"/>
          <w:sz w:val="22"/>
          <w:szCs w:val="22"/>
        </w:rPr>
        <w:t>ț</w:t>
      </w:r>
      <w:r w:rsidR="001136D0">
        <w:rPr>
          <w:rFonts w:asciiTheme="minorHAnsi" w:hAnsiTheme="minorHAnsi" w:cstheme="minorHAnsi"/>
          <w:color w:val="000000"/>
          <w:sz w:val="22"/>
          <w:szCs w:val="22"/>
        </w:rPr>
        <w:t>a unui fond de pensii trebuie analizat</w:t>
      </w:r>
      <w:r>
        <w:rPr>
          <w:rFonts w:asciiTheme="minorHAnsi" w:hAnsiTheme="minorHAnsi" w:cstheme="minorHAnsi"/>
          <w:color w:val="000000"/>
          <w:sz w:val="22"/>
          <w:szCs w:val="22"/>
        </w:rPr>
        <w:t>ă</w:t>
      </w:r>
      <w:r w:rsidR="001136D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î</w:t>
      </w:r>
      <w:r w:rsidR="001136D0">
        <w:rPr>
          <w:rFonts w:asciiTheme="minorHAnsi" w:hAnsiTheme="minorHAnsi" w:cstheme="minorHAnsi"/>
          <w:color w:val="000000"/>
          <w:sz w:val="22"/>
          <w:szCs w:val="22"/>
        </w:rPr>
        <w:t xml:space="preserve">n ansamblul portofoliului </w:t>
      </w:r>
      <w:r>
        <w:rPr>
          <w:rFonts w:asciiTheme="minorHAnsi" w:hAnsiTheme="minorHAnsi" w:cstheme="minorHAnsi"/>
          <w:color w:val="000000"/>
          <w:sz w:val="22"/>
          <w:szCs w:val="22"/>
        </w:rPr>
        <w:t>ș</w:t>
      </w:r>
      <w:r w:rsidR="001136D0">
        <w:rPr>
          <w:rFonts w:asciiTheme="minorHAnsi" w:hAnsiTheme="minorHAnsi" w:cstheme="minorHAnsi"/>
          <w:color w:val="000000"/>
          <w:sz w:val="22"/>
          <w:szCs w:val="22"/>
        </w:rPr>
        <w:t>i pe o perioad</w:t>
      </w:r>
      <w:r>
        <w:rPr>
          <w:rFonts w:asciiTheme="minorHAnsi" w:hAnsiTheme="minorHAnsi" w:cstheme="minorHAnsi"/>
          <w:color w:val="000000"/>
          <w:sz w:val="22"/>
          <w:szCs w:val="22"/>
        </w:rPr>
        <w:t>ă</w:t>
      </w:r>
      <w:r w:rsidR="001136D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C500C">
        <w:rPr>
          <w:rFonts w:asciiTheme="minorHAnsi" w:hAnsiTheme="minorHAnsi" w:cstheme="minorHAnsi"/>
          <w:color w:val="000000"/>
          <w:sz w:val="22"/>
          <w:szCs w:val="22"/>
        </w:rPr>
        <w:t>relevant</w:t>
      </w:r>
      <w:r>
        <w:rPr>
          <w:rFonts w:asciiTheme="minorHAnsi" w:hAnsiTheme="minorHAnsi" w:cstheme="minorHAnsi"/>
          <w:color w:val="000000"/>
          <w:sz w:val="22"/>
          <w:szCs w:val="22"/>
        </w:rPr>
        <w:t>ă</w:t>
      </w:r>
      <w:r w:rsidR="001136D0">
        <w:rPr>
          <w:rFonts w:asciiTheme="minorHAnsi" w:hAnsiTheme="minorHAnsi" w:cstheme="minorHAnsi"/>
          <w:color w:val="000000"/>
          <w:sz w:val="22"/>
          <w:szCs w:val="22"/>
        </w:rPr>
        <w:t>, pensi</w:t>
      </w:r>
      <w:r w:rsidR="00EB72A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1136D0">
        <w:rPr>
          <w:rFonts w:asciiTheme="minorHAnsi" w:hAnsiTheme="minorHAnsi" w:cstheme="minorHAnsi"/>
          <w:color w:val="000000"/>
          <w:sz w:val="22"/>
          <w:szCs w:val="22"/>
        </w:rPr>
        <w:t>le private fiind un instrument de economisire pe termen lung.</w:t>
      </w:r>
    </w:p>
    <w:p w14:paraId="27AEDFCB" w14:textId="634E55D7" w:rsidR="00CF08CA" w:rsidRDefault="00CF08CA" w:rsidP="0011794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F3FF557" w14:textId="63B3FB72" w:rsidR="00CF08CA" w:rsidRDefault="00CF08CA" w:rsidP="0011794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AC23363" w14:textId="573A10D0" w:rsidR="00CF08CA" w:rsidRDefault="00CF08CA" w:rsidP="0011794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9A3F013" w14:textId="513DF40D" w:rsidR="00CF08CA" w:rsidRDefault="00CF08CA" w:rsidP="0011794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0C866D2" w14:textId="331D66CC" w:rsidR="00CF08CA" w:rsidRDefault="00CF08CA" w:rsidP="0011794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9FD7827" w14:textId="5BF7340D" w:rsidR="00CF08CA" w:rsidRDefault="00CF08CA" w:rsidP="0011794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94C64B" w14:textId="2787F07B" w:rsidR="00CF08CA" w:rsidRDefault="00CF08CA" w:rsidP="0011794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521723B" w14:textId="77777777" w:rsidR="00CF08CA" w:rsidRDefault="00CF08CA" w:rsidP="0011794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0E4DC8B" w14:textId="77777777" w:rsidR="00CF08CA" w:rsidRPr="002A0346" w:rsidRDefault="00CF08CA" w:rsidP="00CF08CA">
      <w:pPr>
        <w:spacing w:line="276" w:lineRule="auto"/>
        <w:ind w:right="-154"/>
        <w:jc w:val="both"/>
        <w:rPr>
          <w:rFonts w:asciiTheme="minorHAnsi" w:hAnsiTheme="minorHAnsi" w:cstheme="minorHAnsi"/>
          <w:b/>
          <w:color w:val="EA650D" w:themeColor="accent1"/>
          <w:sz w:val="24"/>
          <w:szCs w:val="24"/>
          <w:lang w:eastAsia="ro-RO"/>
        </w:rPr>
      </w:pPr>
      <w:r w:rsidRPr="002A0346">
        <w:rPr>
          <w:rFonts w:asciiTheme="minorHAnsi" w:hAnsiTheme="minorHAnsi" w:cstheme="minorHAnsi"/>
          <w:b/>
          <w:color w:val="EA650D" w:themeColor="accent1"/>
          <w:sz w:val="24"/>
          <w:szCs w:val="24"/>
          <w:lang w:eastAsia="ro-RO"/>
        </w:rPr>
        <w:t>Pentru mai multe informații, vă rugăm contactați: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  <w:gridCol w:w="278"/>
        <w:gridCol w:w="4333"/>
      </w:tblGrid>
      <w:tr w:rsidR="00CF08CA" w:rsidRPr="002A0346" w14:paraId="29B9F969" w14:textId="77777777" w:rsidTr="00CF08CA">
        <w:tc>
          <w:tcPr>
            <w:tcW w:w="4302" w:type="dxa"/>
          </w:tcPr>
          <w:p w14:paraId="16EDA55A" w14:textId="77777777" w:rsidR="00CF08CA" w:rsidRPr="002A0346" w:rsidRDefault="00CF08CA" w:rsidP="00CF08CA">
            <w:pPr>
              <w:pStyle w:val="NNContact"/>
              <w:framePr w:w="0" w:hSpace="0" w:wrap="auto" w:vAnchor="margin" w:yAlign="inline"/>
              <w:spacing w:line="276" w:lineRule="auto"/>
              <w:ind w:right="-154"/>
              <w:jc w:val="both"/>
              <w:rPr>
                <w:b/>
                <w:lang w:val="ro-RO"/>
              </w:rPr>
            </w:pPr>
            <w:r w:rsidRPr="002A0346">
              <w:rPr>
                <w:b/>
                <w:lang w:val="ro-RO"/>
              </w:rPr>
              <w:t>NN Romania</w:t>
            </w:r>
          </w:p>
          <w:p w14:paraId="35ED340E" w14:textId="77777777" w:rsidR="00CF08CA" w:rsidRPr="002A0346" w:rsidRDefault="00CF08CA" w:rsidP="00CF08CA">
            <w:pPr>
              <w:pStyle w:val="NNContact"/>
              <w:framePr w:w="0" w:hSpace="0" w:wrap="auto" w:vAnchor="margin" w:yAlign="inline"/>
              <w:spacing w:line="276" w:lineRule="auto"/>
              <w:ind w:right="-154"/>
              <w:jc w:val="both"/>
              <w:rPr>
                <w:lang w:val="ro-RO"/>
              </w:rPr>
            </w:pPr>
            <w:r w:rsidRPr="002A0346">
              <w:rPr>
                <w:lang w:val="ro-RO"/>
              </w:rPr>
              <w:t>Elena Neicu, Corporate Communication Specialist</w:t>
            </w:r>
          </w:p>
          <w:p w14:paraId="67F2C610" w14:textId="77777777" w:rsidR="00CF08CA" w:rsidRPr="002A0346" w:rsidRDefault="00CF08CA" w:rsidP="00CF08CA">
            <w:pPr>
              <w:pStyle w:val="NNContact"/>
              <w:framePr w:w="0" w:hSpace="0" w:wrap="auto" w:vAnchor="margin" w:yAlign="inline"/>
              <w:spacing w:line="276" w:lineRule="auto"/>
              <w:ind w:right="-154"/>
              <w:jc w:val="both"/>
              <w:rPr>
                <w:lang w:val="ro-RO"/>
              </w:rPr>
            </w:pPr>
            <w:r w:rsidRPr="002A0346">
              <w:rPr>
                <w:b/>
                <w:lang w:val="ro-RO"/>
              </w:rPr>
              <w:t>T:</w:t>
            </w:r>
            <w:r w:rsidRPr="002A0346">
              <w:rPr>
                <w:lang w:val="ro-RO"/>
              </w:rPr>
              <w:t xml:space="preserve"> 021 402 85 80</w:t>
            </w:r>
          </w:p>
          <w:p w14:paraId="67A550DE" w14:textId="77777777" w:rsidR="00CF08CA" w:rsidRPr="002A0346" w:rsidRDefault="00CF08CA" w:rsidP="00CF08CA">
            <w:pPr>
              <w:pStyle w:val="NNContact"/>
              <w:framePr w:w="0" w:hSpace="0" w:wrap="auto" w:vAnchor="margin" w:yAlign="inline"/>
              <w:spacing w:line="276" w:lineRule="auto"/>
              <w:ind w:right="-154"/>
              <w:jc w:val="both"/>
              <w:rPr>
                <w:lang w:val="ro-RO"/>
              </w:rPr>
            </w:pPr>
            <w:r w:rsidRPr="002A0346">
              <w:rPr>
                <w:b/>
                <w:lang w:val="ro-RO"/>
              </w:rPr>
              <w:t>E:</w:t>
            </w:r>
            <w:r w:rsidRPr="002A0346">
              <w:rPr>
                <w:lang w:val="ro-RO"/>
              </w:rPr>
              <w:t xml:space="preserve"> elena.neicu@nn.ro</w:t>
            </w:r>
          </w:p>
        </w:tc>
        <w:tc>
          <w:tcPr>
            <w:tcW w:w="278" w:type="dxa"/>
          </w:tcPr>
          <w:p w14:paraId="4C1C348E" w14:textId="77777777" w:rsidR="00CF08CA" w:rsidRPr="002A0346" w:rsidRDefault="00CF08CA" w:rsidP="00CF08CA">
            <w:pPr>
              <w:spacing w:line="276" w:lineRule="auto"/>
              <w:ind w:right="-154"/>
              <w:jc w:val="both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4333" w:type="dxa"/>
          </w:tcPr>
          <w:p w14:paraId="7119189B" w14:textId="77777777" w:rsidR="00CF08CA" w:rsidRPr="002A0346" w:rsidRDefault="00CF08CA" w:rsidP="00CF08CA">
            <w:pPr>
              <w:pStyle w:val="NNContact"/>
              <w:framePr w:w="0" w:hSpace="0" w:wrap="auto" w:vAnchor="margin" w:yAlign="inline"/>
              <w:spacing w:line="276" w:lineRule="auto"/>
              <w:ind w:right="-154"/>
              <w:jc w:val="both"/>
              <w:rPr>
                <w:b/>
                <w:lang w:val="ro-RO"/>
              </w:rPr>
            </w:pPr>
            <w:r w:rsidRPr="002A0346">
              <w:rPr>
                <w:b/>
                <w:lang w:val="ro-RO"/>
              </w:rPr>
              <w:t>Consultant Extern Comunicare</w:t>
            </w:r>
          </w:p>
          <w:p w14:paraId="6AD1D729" w14:textId="77777777" w:rsidR="00CF08CA" w:rsidRPr="002A0346" w:rsidRDefault="00CF08CA" w:rsidP="00CF08CA">
            <w:pPr>
              <w:pStyle w:val="NNContact"/>
              <w:framePr w:w="0" w:hSpace="0" w:wrap="auto" w:vAnchor="margin" w:yAlign="inline"/>
              <w:spacing w:line="276" w:lineRule="auto"/>
              <w:ind w:right="-154"/>
              <w:jc w:val="both"/>
              <w:rPr>
                <w:lang w:val="ro-RO"/>
              </w:rPr>
            </w:pPr>
            <w:r w:rsidRPr="002A0346">
              <w:rPr>
                <w:lang w:val="ro-RO"/>
              </w:rPr>
              <w:t>Anca Barbulescu</w:t>
            </w:r>
          </w:p>
          <w:p w14:paraId="0F382C9E" w14:textId="77777777" w:rsidR="00CF08CA" w:rsidRPr="002A0346" w:rsidRDefault="00CF08CA" w:rsidP="00CF08CA">
            <w:pPr>
              <w:pStyle w:val="NNContact"/>
              <w:framePr w:w="0" w:hSpace="0" w:wrap="auto" w:vAnchor="margin" w:yAlign="inline"/>
              <w:spacing w:line="276" w:lineRule="auto"/>
              <w:ind w:right="-154"/>
              <w:jc w:val="both"/>
              <w:rPr>
                <w:lang w:val="ro-RO"/>
              </w:rPr>
            </w:pPr>
            <w:r w:rsidRPr="002A0346">
              <w:rPr>
                <w:b/>
                <w:lang w:val="ro-RO"/>
              </w:rPr>
              <w:t>T:</w:t>
            </w:r>
            <w:r w:rsidRPr="002A0346">
              <w:rPr>
                <w:lang w:val="ro-RO"/>
              </w:rPr>
              <w:t xml:space="preserve"> 0723 200 528</w:t>
            </w:r>
          </w:p>
          <w:p w14:paraId="79147273" w14:textId="77777777" w:rsidR="00CF08CA" w:rsidRPr="002A0346" w:rsidRDefault="00CF08CA" w:rsidP="00CF08CA">
            <w:pPr>
              <w:pStyle w:val="NNContact"/>
              <w:framePr w:w="0" w:hSpace="0" w:wrap="auto" w:vAnchor="margin" w:yAlign="inline"/>
              <w:spacing w:line="276" w:lineRule="auto"/>
              <w:ind w:right="-154"/>
              <w:jc w:val="both"/>
              <w:rPr>
                <w:lang w:val="ro-RO"/>
              </w:rPr>
            </w:pPr>
            <w:r w:rsidRPr="002A0346">
              <w:rPr>
                <w:b/>
                <w:lang w:val="ro-RO"/>
              </w:rPr>
              <w:t>E:</w:t>
            </w:r>
            <w:r w:rsidRPr="002A0346">
              <w:rPr>
                <w:lang w:val="ro-RO"/>
              </w:rPr>
              <w:t xml:space="preserve"> anca.barbulescu@nn.ro</w:t>
            </w:r>
          </w:p>
          <w:p w14:paraId="2077A9CE" w14:textId="77777777" w:rsidR="00CF08CA" w:rsidRPr="002A0346" w:rsidRDefault="00CF08CA" w:rsidP="00CF08CA">
            <w:pPr>
              <w:spacing w:line="276" w:lineRule="auto"/>
              <w:ind w:right="-154"/>
              <w:jc w:val="both"/>
              <w:rPr>
                <w:rFonts w:asciiTheme="minorHAnsi" w:hAnsiTheme="minorHAnsi"/>
                <w:lang w:val="ro-RO"/>
              </w:rPr>
            </w:pPr>
          </w:p>
        </w:tc>
      </w:tr>
    </w:tbl>
    <w:p w14:paraId="0834E93F" w14:textId="77777777" w:rsidR="00CF08CA" w:rsidRPr="00E41529" w:rsidRDefault="00CF08CA" w:rsidP="0011794A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CF08CA" w:rsidRPr="00E41529" w:rsidSect="0011794A">
      <w:headerReference w:type="default" r:id="rId11"/>
      <w:pgSz w:w="11906" w:h="16838"/>
      <w:pgMar w:top="1440" w:right="1196" w:bottom="720" w:left="1080" w:header="706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4B27E" w14:textId="77777777" w:rsidR="00634F10" w:rsidRDefault="00634F10" w:rsidP="0059665E">
      <w:pPr>
        <w:spacing w:line="240" w:lineRule="auto"/>
      </w:pPr>
      <w:r>
        <w:separator/>
      </w:r>
    </w:p>
  </w:endnote>
  <w:endnote w:type="continuationSeparator" w:id="0">
    <w:p w14:paraId="0EC96720" w14:textId="77777777" w:rsidR="00634F10" w:rsidRDefault="00634F10" w:rsidP="005966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C4288" w14:textId="77777777" w:rsidR="00634F10" w:rsidRDefault="00634F10" w:rsidP="0059665E">
      <w:pPr>
        <w:spacing w:line="240" w:lineRule="auto"/>
      </w:pPr>
      <w:r>
        <w:separator/>
      </w:r>
    </w:p>
  </w:footnote>
  <w:footnote w:type="continuationSeparator" w:id="0">
    <w:p w14:paraId="5ED6A095" w14:textId="77777777" w:rsidR="00634F10" w:rsidRDefault="00634F10" w:rsidP="005966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1E9F3" w14:textId="5E726945" w:rsidR="0011794A" w:rsidRDefault="0011794A">
    <w:pPr>
      <w:pStyle w:val="Header"/>
    </w:pPr>
    <w:bookmarkStart w:id="0" w:name="_Hlk482015178"/>
    <w:bookmarkEnd w:id="0"/>
    <w:r w:rsidRPr="00FD0320">
      <w:rPr>
        <w:rFonts w:asciiTheme="minorHAnsi" w:hAnsiTheme="minorHAnsi"/>
        <w:noProof/>
        <w:sz w:val="20"/>
        <w:szCs w:val="20"/>
        <w:lang w:eastAsia="ro-RO"/>
      </w:rPr>
      <w:drawing>
        <wp:anchor distT="0" distB="0" distL="114300" distR="114300" simplePos="0" relativeHeight="251659264" behindDoc="1" locked="0" layoutInCell="1" allowOverlap="1" wp14:anchorId="663D6676" wp14:editId="09E57F4F">
          <wp:simplePos x="0" y="0"/>
          <wp:positionH relativeFrom="column">
            <wp:posOffset>-346710</wp:posOffset>
          </wp:positionH>
          <wp:positionV relativeFrom="paragraph">
            <wp:posOffset>0</wp:posOffset>
          </wp:positionV>
          <wp:extent cx="1600200" cy="1060450"/>
          <wp:effectExtent l="0" t="0" r="0" b="6350"/>
          <wp:wrapTight wrapText="bothSides">
            <wp:wrapPolygon edited="0">
              <wp:start x="0" y="0"/>
              <wp:lineTo x="0" y="21341"/>
              <wp:lineTo x="21343" y="21341"/>
              <wp:lineTo x="21343" y="0"/>
              <wp:lineTo x="0" y="0"/>
            </wp:wrapPolygon>
          </wp:wrapTight>
          <wp:docPr id="8" name="Picture 8" descr="E:\_0Rebranding NN\Templates\NN_Group_v1.2_logo_01_rgb_fc_24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_0Rebranding NN\Templates\NN_Group_v1.2_logo_01_rgb_fc_2400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51"/>
                  <a:stretch/>
                </pic:blipFill>
                <pic:spPr bwMode="auto">
                  <a:xfrm>
                    <a:off x="0" y="0"/>
                    <a:ext cx="160020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2F1"/>
    <w:multiLevelType w:val="multilevel"/>
    <w:tmpl w:val="BE98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9951E4"/>
    <w:multiLevelType w:val="hybridMultilevel"/>
    <w:tmpl w:val="CA362B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36607"/>
    <w:multiLevelType w:val="hybridMultilevel"/>
    <w:tmpl w:val="EDA42D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D2009"/>
    <w:multiLevelType w:val="hybridMultilevel"/>
    <w:tmpl w:val="4538D65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FB11EB"/>
    <w:multiLevelType w:val="hybridMultilevel"/>
    <w:tmpl w:val="153CDC4C"/>
    <w:lvl w:ilvl="0" w:tplc="0418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0F846071"/>
    <w:multiLevelType w:val="multilevel"/>
    <w:tmpl w:val="1848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1D1E59"/>
    <w:multiLevelType w:val="multilevel"/>
    <w:tmpl w:val="EC3C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352C2"/>
    <w:multiLevelType w:val="multilevel"/>
    <w:tmpl w:val="67D0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403D5F"/>
    <w:multiLevelType w:val="hybridMultilevel"/>
    <w:tmpl w:val="5BC286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B1DC8"/>
    <w:multiLevelType w:val="multilevel"/>
    <w:tmpl w:val="652E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F80076"/>
    <w:multiLevelType w:val="hybridMultilevel"/>
    <w:tmpl w:val="6F4ADB68"/>
    <w:lvl w:ilvl="0" w:tplc="0418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3" w:hanging="360"/>
      </w:pPr>
    </w:lvl>
    <w:lvl w:ilvl="2" w:tplc="0418001B" w:tentative="1">
      <w:start w:val="1"/>
      <w:numFmt w:val="lowerRoman"/>
      <w:lvlText w:val="%3."/>
      <w:lvlJc w:val="right"/>
      <w:pPr>
        <w:ind w:left="2083" w:hanging="180"/>
      </w:pPr>
    </w:lvl>
    <w:lvl w:ilvl="3" w:tplc="0418000F" w:tentative="1">
      <w:start w:val="1"/>
      <w:numFmt w:val="decimal"/>
      <w:lvlText w:val="%4."/>
      <w:lvlJc w:val="left"/>
      <w:pPr>
        <w:ind w:left="2803" w:hanging="360"/>
      </w:pPr>
    </w:lvl>
    <w:lvl w:ilvl="4" w:tplc="04180019" w:tentative="1">
      <w:start w:val="1"/>
      <w:numFmt w:val="lowerLetter"/>
      <w:lvlText w:val="%5."/>
      <w:lvlJc w:val="left"/>
      <w:pPr>
        <w:ind w:left="3523" w:hanging="360"/>
      </w:pPr>
    </w:lvl>
    <w:lvl w:ilvl="5" w:tplc="0418001B" w:tentative="1">
      <w:start w:val="1"/>
      <w:numFmt w:val="lowerRoman"/>
      <w:lvlText w:val="%6."/>
      <w:lvlJc w:val="right"/>
      <w:pPr>
        <w:ind w:left="4243" w:hanging="180"/>
      </w:pPr>
    </w:lvl>
    <w:lvl w:ilvl="6" w:tplc="0418000F" w:tentative="1">
      <w:start w:val="1"/>
      <w:numFmt w:val="decimal"/>
      <w:lvlText w:val="%7."/>
      <w:lvlJc w:val="left"/>
      <w:pPr>
        <w:ind w:left="4963" w:hanging="360"/>
      </w:pPr>
    </w:lvl>
    <w:lvl w:ilvl="7" w:tplc="04180019" w:tentative="1">
      <w:start w:val="1"/>
      <w:numFmt w:val="lowerLetter"/>
      <w:lvlText w:val="%8."/>
      <w:lvlJc w:val="left"/>
      <w:pPr>
        <w:ind w:left="5683" w:hanging="360"/>
      </w:pPr>
    </w:lvl>
    <w:lvl w:ilvl="8" w:tplc="041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27936F2D"/>
    <w:multiLevelType w:val="multilevel"/>
    <w:tmpl w:val="9FC6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C26BA3"/>
    <w:multiLevelType w:val="hybridMultilevel"/>
    <w:tmpl w:val="671E615A"/>
    <w:lvl w:ilvl="0" w:tplc="2B6E63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C7010"/>
    <w:multiLevelType w:val="hybridMultilevel"/>
    <w:tmpl w:val="173E1F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46CA9"/>
    <w:multiLevelType w:val="multilevel"/>
    <w:tmpl w:val="D380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460684"/>
    <w:multiLevelType w:val="multilevel"/>
    <w:tmpl w:val="429A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036971"/>
    <w:multiLevelType w:val="hybridMultilevel"/>
    <w:tmpl w:val="BC9416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660D7"/>
    <w:multiLevelType w:val="hybridMultilevel"/>
    <w:tmpl w:val="C61495C0"/>
    <w:lvl w:ilvl="0" w:tplc="2A763B2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2820DC"/>
    <w:multiLevelType w:val="multilevel"/>
    <w:tmpl w:val="90B8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1107BEF"/>
    <w:multiLevelType w:val="hybridMultilevel"/>
    <w:tmpl w:val="B2BEB076"/>
    <w:lvl w:ilvl="0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360179C9"/>
    <w:multiLevelType w:val="multilevel"/>
    <w:tmpl w:val="D786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347AF3"/>
    <w:multiLevelType w:val="hybridMultilevel"/>
    <w:tmpl w:val="11EE1EFC"/>
    <w:lvl w:ilvl="0" w:tplc="BA76E0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A2120"/>
    <w:multiLevelType w:val="multilevel"/>
    <w:tmpl w:val="097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105A51"/>
    <w:multiLevelType w:val="multilevel"/>
    <w:tmpl w:val="3824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4E54160"/>
    <w:multiLevelType w:val="multilevel"/>
    <w:tmpl w:val="6CF2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50E7736"/>
    <w:multiLevelType w:val="hybridMultilevel"/>
    <w:tmpl w:val="60749B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73460"/>
    <w:multiLevelType w:val="hybridMultilevel"/>
    <w:tmpl w:val="5FB2A8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66D9A"/>
    <w:multiLevelType w:val="multilevel"/>
    <w:tmpl w:val="100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A94496A"/>
    <w:multiLevelType w:val="hybridMultilevel"/>
    <w:tmpl w:val="4EC670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A29B1"/>
    <w:multiLevelType w:val="multilevel"/>
    <w:tmpl w:val="4BC0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DCF368F"/>
    <w:multiLevelType w:val="multilevel"/>
    <w:tmpl w:val="79DC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EA44109"/>
    <w:multiLevelType w:val="hybridMultilevel"/>
    <w:tmpl w:val="41FA6C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FF51D9"/>
    <w:multiLevelType w:val="hybridMultilevel"/>
    <w:tmpl w:val="81D410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1B4373"/>
    <w:multiLevelType w:val="multilevel"/>
    <w:tmpl w:val="970A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98F79D0"/>
    <w:multiLevelType w:val="hybridMultilevel"/>
    <w:tmpl w:val="8C5626B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B81CAF"/>
    <w:multiLevelType w:val="hybridMultilevel"/>
    <w:tmpl w:val="26807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D2790"/>
    <w:multiLevelType w:val="multilevel"/>
    <w:tmpl w:val="D450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1C873FA"/>
    <w:multiLevelType w:val="hybridMultilevel"/>
    <w:tmpl w:val="89E0C7A8"/>
    <w:lvl w:ilvl="0" w:tplc="FBBAB05E">
      <w:numFmt w:val="bullet"/>
      <w:lvlText w:val="-"/>
      <w:lvlJc w:val="left"/>
      <w:pPr>
        <w:ind w:left="720" w:hanging="360"/>
      </w:pPr>
      <w:rPr>
        <w:rFonts w:ascii="Calibri" w:eastAsia="Times New Roman" w:hAnsi="Calibri" w:cs="Maiandra GD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F7BBF"/>
    <w:multiLevelType w:val="multilevel"/>
    <w:tmpl w:val="4D12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1F5104E"/>
    <w:multiLevelType w:val="multilevel"/>
    <w:tmpl w:val="58E4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2C12F6E"/>
    <w:multiLevelType w:val="multilevel"/>
    <w:tmpl w:val="7406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BE0E97"/>
    <w:multiLevelType w:val="multilevel"/>
    <w:tmpl w:val="CD3E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814868"/>
    <w:multiLevelType w:val="hybridMultilevel"/>
    <w:tmpl w:val="DDF6B7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A033F"/>
    <w:multiLevelType w:val="hybridMultilevel"/>
    <w:tmpl w:val="621E9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32AD7"/>
    <w:multiLevelType w:val="hybridMultilevel"/>
    <w:tmpl w:val="3F8A1A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8"/>
  </w:num>
  <w:num w:numId="4">
    <w:abstractNumId w:val="32"/>
  </w:num>
  <w:num w:numId="5">
    <w:abstractNumId w:val="35"/>
  </w:num>
  <w:num w:numId="6">
    <w:abstractNumId w:val="16"/>
  </w:num>
  <w:num w:numId="7">
    <w:abstractNumId w:val="28"/>
  </w:num>
  <w:num w:numId="8">
    <w:abstractNumId w:val="13"/>
  </w:num>
  <w:num w:numId="9">
    <w:abstractNumId w:val="21"/>
  </w:num>
  <w:num w:numId="10">
    <w:abstractNumId w:val="25"/>
  </w:num>
  <w:num w:numId="11">
    <w:abstractNumId w:val="44"/>
  </w:num>
  <w:num w:numId="12">
    <w:abstractNumId w:val="2"/>
  </w:num>
  <w:num w:numId="13">
    <w:abstractNumId w:val="1"/>
  </w:num>
  <w:num w:numId="14">
    <w:abstractNumId w:val="37"/>
  </w:num>
  <w:num w:numId="15">
    <w:abstractNumId w:val="12"/>
  </w:num>
  <w:num w:numId="16">
    <w:abstractNumId w:val="42"/>
  </w:num>
  <w:num w:numId="17">
    <w:abstractNumId w:val="35"/>
  </w:num>
  <w:num w:numId="18">
    <w:abstractNumId w:val="43"/>
  </w:num>
  <w:num w:numId="19">
    <w:abstractNumId w:val="4"/>
  </w:num>
  <w:num w:numId="20">
    <w:abstractNumId w:val="34"/>
  </w:num>
  <w:num w:numId="21">
    <w:abstractNumId w:val="9"/>
  </w:num>
  <w:num w:numId="22">
    <w:abstractNumId w:val="36"/>
  </w:num>
  <w:num w:numId="23">
    <w:abstractNumId w:val="6"/>
  </w:num>
  <w:num w:numId="24">
    <w:abstractNumId w:val="38"/>
  </w:num>
  <w:num w:numId="25">
    <w:abstractNumId w:val="33"/>
  </w:num>
  <w:num w:numId="26">
    <w:abstractNumId w:val="18"/>
  </w:num>
  <w:num w:numId="27">
    <w:abstractNumId w:val="29"/>
  </w:num>
  <w:num w:numId="28">
    <w:abstractNumId w:val="20"/>
  </w:num>
  <w:num w:numId="29">
    <w:abstractNumId w:val="22"/>
  </w:num>
  <w:num w:numId="30">
    <w:abstractNumId w:val="23"/>
  </w:num>
  <w:num w:numId="31">
    <w:abstractNumId w:val="30"/>
  </w:num>
  <w:num w:numId="32">
    <w:abstractNumId w:val="14"/>
  </w:num>
  <w:num w:numId="33">
    <w:abstractNumId w:val="40"/>
  </w:num>
  <w:num w:numId="34">
    <w:abstractNumId w:val="5"/>
  </w:num>
  <w:num w:numId="35">
    <w:abstractNumId w:val="11"/>
  </w:num>
  <w:num w:numId="36">
    <w:abstractNumId w:val="27"/>
  </w:num>
  <w:num w:numId="37">
    <w:abstractNumId w:val="15"/>
  </w:num>
  <w:num w:numId="38">
    <w:abstractNumId w:val="41"/>
  </w:num>
  <w:num w:numId="39">
    <w:abstractNumId w:val="0"/>
  </w:num>
  <w:num w:numId="40">
    <w:abstractNumId w:val="39"/>
  </w:num>
  <w:num w:numId="41">
    <w:abstractNumId w:val="24"/>
  </w:num>
  <w:num w:numId="42">
    <w:abstractNumId w:val="7"/>
  </w:num>
  <w:num w:numId="43">
    <w:abstractNumId w:val="17"/>
  </w:num>
  <w:num w:numId="44">
    <w:abstractNumId w:val="10"/>
  </w:num>
  <w:num w:numId="45">
    <w:abstractNumId w:val="19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C6"/>
    <w:rsid w:val="00007DC0"/>
    <w:rsid w:val="0001045B"/>
    <w:rsid w:val="00012607"/>
    <w:rsid w:val="000130E5"/>
    <w:rsid w:val="000141F3"/>
    <w:rsid w:val="000163FC"/>
    <w:rsid w:val="00020055"/>
    <w:rsid w:val="000214C9"/>
    <w:rsid w:val="00022478"/>
    <w:rsid w:val="00026514"/>
    <w:rsid w:val="00030297"/>
    <w:rsid w:val="00030636"/>
    <w:rsid w:val="00030BC7"/>
    <w:rsid w:val="00032E60"/>
    <w:rsid w:val="00034B55"/>
    <w:rsid w:val="00036FAA"/>
    <w:rsid w:val="0004242F"/>
    <w:rsid w:val="00042E30"/>
    <w:rsid w:val="00043474"/>
    <w:rsid w:val="00045655"/>
    <w:rsid w:val="000463E7"/>
    <w:rsid w:val="00051677"/>
    <w:rsid w:val="000517A8"/>
    <w:rsid w:val="00053E03"/>
    <w:rsid w:val="0005446C"/>
    <w:rsid w:val="0005542A"/>
    <w:rsid w:val="000579BD"/>
    <w:rsid w:val="00057B1F"/>
    <w:rsid w:val="00060999"/>
    <w:rsid w:val="0006350E"/>
    <w:rsid w:val="00063D62"/>
    <w:rsid w:val="00064641"/>
    <w:rsid w:val="00067599"/>
    <w:rsid w:val="00071DE7"/>
    <w:rsid w:val="000732A3"/>
    <w:rsid w:val="00077848"/>
    <w:rsid w:val="00082B8F"/>
    <w:rsid w:val="00082F07"/>
    <w:rsid w:val="00084952"/>
    <w:rsid w:val="0008555C"/>
    <w:rsid w:val="000927A6"/>
    <w:rsid w:val="00095223"/>
    <w:rsid w:val="0009715B"/>
    <w:rsid w:val="000A1A41"/>
    <w:rsid w:val="000A2277"/>
    <w:rsid w:val="000A2B32"/>
    <w:rsid w:val="000A33AD"/>
    <w:rsid w:val="000A3DE5"/>
    <w:rsid w:val="000A5873"/>
    <w:rsid w:val="000A6CAD"/>
    <w:rsid w:val="000B201E"/>
    <w:rsid w:val="000B5979"/>
    <w:rsid w:val="000C05EA"/>
    <w:rsid w:val="000C13DA"/>
    <w:rsid w:val="000C1486"/>
    <w:rsid w:val="000C3062"/>
    <w:rsid w:val="000C41C5"/>
    <w:rsid w:val="000C6C9B"/>
    <w:rsid w:val="000D16C3"/>
    <w:rsid w:val="000D5659"/>
    <w:rsid w:val="000D64C7"/>
    <w:rsid w:val="000E365A"/>
    <w:rsid w:val="000E506C"/>
    <w:rsid w:val="000E6386"/>
    <w:rsid w:val="000E752D"/>
    <w:rsid w:val="000F10C9"/>
    <w:rsid w:val="000F1530"/>
    <w:rsid w:val="000F5169"/>
    <w:rsid w:val="00101677"/>
    <w:rsid w:val="00105637"/>
    <w:rsid w:val="00105A48"/>
    <w:rsid w:val="001065C1"/>
    <w:rsid w:val="001078EF"/>
    <w:rsid w:val="00107E49"/>
    <w:rsid w:val="0011060F"/>
    <w:rsid w:val="0011181D"/>
    <w:rsid w:val="001136D0"/>
    <w:rsid w:val="0011625C"/>
    <w:rsid w:val="001176C6"/>
    <w:rsid w:val="0011794A"/>
    <w:rsid w:val="00120CBC"/>
    <w:rsid w:val="001213F1"/>
    <w:rsid w:val="00122889"/>
    <w:rsid w:val="00123E3F"/>
    <w:rsid w:val="001250B3"/>
    <w:rsid w:val="00125BEE"/>
    <w:rsid w:val="001269CA"/>
    <w:rsid w:val="00131038"/>
    <w:rsid w:val="00132A76"/>
    <w:rsid w:val="00133EFD"/>
    <w:rsid w:val="00134618"/>
    <w:rsid w:val="00134AD4"/>
    <w:rsid w:val="001356CE"/>
    <w:rsid w:val="00136BC5"/>
    <w:rsid w:val="001414D7"/>
    <w:rsid w:val="001468D3"/>
    <w:rsid w:val="001479B9"/>
    <w:rsid w:val="001508F4"/>
    <w:rsid w:val="00152C4A"/>
    <w:rsid w:val="00154E20"/>
    <w:rsid w:val="0015516D"/>
    <w:rsid w:val="001612D1"/>
    <w:rsid w:val="00161616"/>
    <w:rsid w:val="0016264E"/>
    <w:rsid w:val="00163BE6"/>
    <w:rsid w:val="00165233"/>
    <w:rsid w:val="00166B18"/>
    <w:rsid w:val="00171A85"/>
    <w:rsid w:val="001777DC"/>
    <w:rsid w:val="00177F12"/>
    <w:rsid w:val="001806F2"/>
    <w:rsid w:val="00181086"/>
    <w:rsid w:val="00181BBF"/>
    <w:rsid w:val="00184D74"/>
    <w:rsid w:val="00190099"/>
    <w:rsid w:val="00190857"/>
    <w:rsid w:val="00190B8F"/>
    <w:rsid w:val="00190BDD"/>
    <w:rsid w:val="00191147"/>
    <w:rsid w:val="001918CD"/>
    <w:rsid w:val="001935A6"/>
    <w:rsid w:val="00196226"/>
    <w:rsid w:val="001A026A"/>
    <w:rsid w:val="001A3152"/>
    <w:rsid w:val="001B1167"/>
    <w:rsid w:val="001B2801"/>
    <w:rsid w:val="001B3D1C"/>
    <w:rsid w:val="001C0FCC"/>
    <w:rsid w:val="001C5866"/>
    <w:rsid w:val="001C68FE"/>
    <w:rsid w:val="001D0FA6"/>
    <w:rsid w:val="001D2B0D"/>
    <w:rsid w:val="001D6274"/>
    <w:rsid w:val="001E0C08"/>
    <w:rsid w:val="001E1E17"/>
    <w:rsid w:val="001E2E41"/>
    <w:rsid w:val="001E3925"/>
    <w:rsid w:val="001E3A2D"/>
    <w:rsid w:val="001E4634"/>
    <w:rsid w:val="001F39A0"/>
    <w:rsid w:val="001F4E7A"/>
    <w:rsid w:val="001F7B3B"/>
    <w:rsid w:val="001F7D88"/>
    <w:rsid w:val="002002D5"/>
    <w:rsid w:val="00200900"/>
    <w:rsid w:val="00201506"/>
    <w:rsid w:val="00204D64"/>
    <w:rsid w:val="0020795E"/>
    <w:rsid w:val="002112FA"/>
    <w:rsid w:val="002138E6"/>
    <w:rsid w:val="00223245"/>
    <w:rsid w:val="00224ABA"/>
    <w:rsid w:val="00226222"/>
    <w:rsid w:val="00226CE9"/>
    <w:rsid w:val="0023040D"/>
    <w:rsid w:val="002314D9"/>
    <w:rsid w:val="002326C4"/>
    <w:rsid w:val="00236B79"/>
    <w:rsid w:val="002402EB"/>
    <w:rsid w:val="00244557"/>
    <w:rsid w:val="00247FDD"/>
    <w:rsid w:val="00250627"/>
    <w:rsid w:val="00255454"/>
    <w:rsid w:val="00261C1F"/>
    <w:rsid w:val="002626B6"/>
    <w:rsid w:val="00262F3E"/>
    <w:rsid w:val="0026301E"/>
    <w:rsid w:val="00264E29"/>
    <w:rsid w:val="00265DF1"/>
    <w:rsid w:val="002736C0"/>
    <w:rsid w:val="00275758"/>
    <w:rsid w:val="00275B89"/>
    <w:rsid w:val="002776DF"/>
    <w:rsid w:val="0028231F"/>
    <w:rsid w:val="00286DC8"/>
    <w:rsid w:val="00287B54"/>
    <w:rsid w:val="00290447"/>
    <w:rsid w:val="002923C3"/>
    <w:rsid w:val="002956FC"/>
    <w:rsid w:val="00296350"/>
    <w:rsid w:val="002A4574"/>
    <w:rsid w:val="002A5142"/>
    <w:rsid w:val="002A704A"/>
    <w:rsid w:val="002A7147"/>
    <w:rsid w:val="002B0CF4"/>
    <w:rsid w:val="002B171B"/>
    <w:rsid w:val="002B1E96"/>
    <w:rsid w:val="002B20B2"/>
    <w:rsid w:val="002B34BC"/>
    <w:rsid w:val="002B6187"/>
    <w:rsid w:val="002B6851"/>
    <w:rsid w:val="002C0004"/>
    <w:rsid w:val="002C3DAF"/>
    <w:rsid w:val="002C617F"/>
    <w:rsid w:val="002D1171"/>
    <w:rsid w:val="002D4A66"/>
    <w:rsid w:val="002D6BCE"/>
    <w:rsid w:val="002D788F"/>
    <w:rsid w:val="002E1D59"/>
    <w:rsid w:val="002E6D9C"/>
    <w:rsid w:val="002E78F2"/>
    <w:rsid w:val="002F0C4E"/>
    <w:rsid w:val="002F150A"/>
    <w:rsid w:val="002F1C95"/>
    <w:rsid w:val="002F28E0"/>
    <w:rsid w:val="002F2A5D"/>
    <w:rsid w:val="002F4700"/>
    <w:rsid w:val="002F5F03"/>
    <w:rsid w:val="00305540"/>
    <w:rsid w:val="00305FB3"/>
    <w:rsid w:val="00311A30"/>
    <w:rsid w:val="00311E9A"/>
    <w:rsid w:val="003168EE"/>
    <w:rsid w:val="0032028C"/>
    <w:rsid w:val="00320CAD"/>
    <w:rsid w:val="00321278"/>
    <w:rsid w:val="003231AE"/>
    <w:rsid w:val="00324FA6"/>
    <w:rsid w:val="00333BAD"/>
    <w:rsid w:val="00334ED4"/>
    <w:rsid w:val="0033544E"/>
    <w:rsid w:val="003355A4"/>
    <w:rsid w:val="00340350"/>
    <w:rsid w:val="00341139"/>
    <w:rsid w:val="00341837"/>
    <w:rsid w:val="00342C2D"/>
    <w:rsid w:val="0034765D"/>
    <w:rsid w:val="00347B1E"/>
    <w:rsid w:val="00350C2A"/>
    <w:rsid w:val="003537D7"/>
    <w:rsid w:val="00354CC2"/>
    <w:rsid w:val="003640D3"/>
    <w:rsid w:val="00364BCE"/>
    <w:rsid w:val="00364FFA"/>
    <w:rsid w:val="003650A0"/>
    <w:rsid w:val="003676ED"/>
    <w:rsid w:val="00381439"/>
    <w:rsid w:val="00382677"/>
    <w:rsid w:val="003826DC"/>
    <w:rsid w:val="003858C4"/>
    <w:rsid w:val="003901BB"/>
    <w:rsid w:val="00391AD4"/>
    <w:rsid w:val="003950F4"/>
    <w:rsid w:val="003957A0"/>
    <w:rsid w:val="0039599A"/>
    <w:rsid w:val="00396806"/>
    <w:rsid w:val="003A1F36"/>
    <w:rsid w:val="003A262F"/>
    <w:rsid w:val="003A3CD9"/>
    <w:rsid w:val="003A3D26"/>
    <w:rsid w:val="003A7037"/>
    <w:rsid w:val="003B6BAC"/>
    <w:rsid w:val="003B6F0B"/>
    <w:rsid w:val="003B70C3"/>
    <w:rsid w:val="003B7A7A"/>
    <w:rsid w:val="003B7E91"/>
    <w:rsid w:val="003C014B"/>
    <w:rsid w:val="003C4CFF"/>
    <w:rsid w:val="003D09E9"/>
    <w:rsid w:val="003D36B4"/>
    <w:rsid w:val="003D6325"/>
    <w:rsid w:val="003E0CA2"/>
    <w:rsid w:val="003E1E65"/>
    <w:rsid w:val="003E4AA5"/>
    <w:rsid w:val="003F02A7"/>
    <w:rsid w:val="003F1439"/>
    <w:rsid w:val="003F2AF5"/>
    <w:rsid w:val="003F2B78"/>
    <w:rsid w:val="003F50AB"/>
    <w:rsid w:val="00401777"/>
    <w:rsid w:val="0041418C"/>
    <w:rsid w:val="00415694"/>
    <w:rsid w:val="00416A0B"/>
    <w:rsid w:val="00433C69"/>
    <w:rsid w:val="00436354"/>
    <w:rsid w:val="00437443"/>
    <w:rsid w:val="004411FC"/>
    <w:rsid w:val="0044307D"/>
    <w:rsid w:val="00444405"/>
    <w:rsid w:val="00444797"/>
    <w:rsid w:val="00445981"/>
    <w:rsid w:val="00452A87"/>
    <w:rsid w:val="00453056"/>
    <w:rsid w:val="00454594"/>
    <w:rsid w:val="00454D77"/>
    <w:rsid w:val="00457E03"/>
    <w:rsid w:val="00460B03"/>
    <w:rsid w:val="00461F2B"/>
    <w:rsid w:val="004645DC"/>
    <w:rsid w:val="00464FAA"/>
    <w:rsid w:val="00465B15"/>
    <w:rsid w:val="00466627"/>
    <w:rsid w:val="00473C0F"/>
    <w:rsid w:val="0047763D"/>
    <w:rsid w:val="004802B6"/>
    <w:rsid w:val="00481FFA"/>
    <w:rsid w:val="0048234F"/>
    <w:rsid w:val="004834F4"/>
    <w:rsid w:val="004846EE"/>
    <w:rsid w:val="00487D79"/>
    <w:rsid w:val="00490149"/>
    <w:rsid w:val="004924D4"/>
    <w:rsid w:val="004930D3"/>
    <w:rsid w:val="0049388D"/>
    <w:rsid w:val="00493FC2"/>
    <w:rsid w:val="004958C6"/>
    <w:rsid w:val="004968C9"/>
    <w:rsid w:val="004A2D12"/>
    <w:rsid w:val="004A2FBC"/>
    <w:rsid w:val="004A422E"/>
    <w:rsid w:val="004A5E11"/>
    <w:rsid w:val="004A6135"/>
    <w:rsid w:val="004A6BCF"/>
    <w:rsid w:val="004B0561"/>
    <w:rsid w:val="004B0C38"/>
    <w:rsid w:val="004B106C"/>
    <w:rsid w:val="004B10BE"/>
    <w:rsid w:val="004B31A7"/>
    <w:rsid w:val="004C0EF3"/>
    <w:rsid w:val="004C0FFD"/>
    <w:rsid w:val="004C40F0"/>
    <w:rsid w:val="004C4684"/>
    <w:rsid w:val="004C5F7E"/>
    <w:rsid w:val="004C787C"/>
    <w:rsid w:val="004E27D3"/>
    <w:rsid w:val="004E38CD"/>
    <w:rsid w:val="004E3FD3"/>
    <w:rsid w:val="004E49FA"/>
    <w:rsid w:val="004E6885"/>
    <w:rsid w:val="004E76C4"/>
    <w:rsid w:val="004E7887"/>
    <w:rsid w:val="004F06AE"/>
    <w:rsid w:val="004F16BA"/>
    <w:rsid w:val="00500C41"/>
    <w:rsid w:val="005032A2"/>
    <w:rsid w:val="00505B85"/>
    <w:rsid w:val="00506938"/>
    <w:rsid w:val="00511595"/>
    <w:rsid w:val="00512C08"/>
    <w:rsid w:val="0051504D"/>
    <w:rsid w:val="00515B15"/>
    <w:rsid w:val="00521666"/>
    <w:rsid w:val="005222DA"/>
    <w:rsid w:val="00522BA6"/>
    <w:rsid w:val="00523EF9"/>
    <w:rsid w:val="00527B80"/>
    <w:rsid w:val="005302F9"/>
    <w:rsid w:val="00530953"/>
    <w:rsid w:val="00531CA2"/>
    <w:rsid w:val="005323B0"/>
    <w:rsid w:val="0054096B"/>
    <w:rsid w:val="00540B08"/>
    <w:rsid w:val="00546EC8"/>
    <w:rsid w:val="0055253C"/>
    <w:rsid w:val="005527A7"/>
    <w:rsid w:val="00552BA6"/>
    <w:rsid w:val="00552EA3"/>
    <w:rsid w:val="00563CD0"/>
    <w:rsid w:val="005643F9"/>
    <w:rsid w:val="00565AD7"/>
    <w:rsid w:val="005709A3"/>
    <w:rsid w:val="00572B4E"/>
    <w:rsid w:val="0057492B"/>
    <w:rsid w:val="005766A6"/>
    <w:rsid w:val="00587083"/>
    <w:rsid w:val="0059012C"/>
    <w:rsid w:val="005943A2"/>
    <w:rsid w:val="0059665E"/>
    <w:rsid w:val="00596943"/>
    <w:rsid w:val="005A3DCD"/>
    <w:rsid w:val="005A441E"/>
    <w:rsid w:val="005A4EEE"/>
    <w:rsid w:val="005A6967"/>
    <w:rsid w:val="005A7C1B"/>
    <w:rsid w:val="005B18D4"/>
    <w:rsid w:val="005B1BFF"/>
    <w:rsid w:val="005B33C9"/>
    <w:rsid w:val="005B5916"/>
    <w:rsid w:val="005B6F30"/>
    <w:rsid w:val="005C0362"/>
    <w:rsid w:val="005C0605"/>
    <w:rsid w:val="005C342A"/>
    <w:rsid w:val="005C4853"/>
    <w:rsid w:val="005C759D"/>
    <w:rsid w:val="005D0889"/>
    <w:rsid w:val="005D0FC4"/>
    <w:rsid w:val="005D206F"/>
    <w:rsid w:val="005D3EEF"/>
    <w:rsid w:val="005D714E"/>
    <w:rsid w:val="005E3900"/>
    <w:rsid w:val="005E40B7"/>
    <w:rsid w:val="005E509E"/>
    <w:rsid w:val="005E564A"/>
    <w:rsid w:val="005E6430"/>
    <w:rsid w:val="005F0DCD"/>
    <w:rsid w:val="005F20FF"/>
    <w:rsid w:val="005F311D"/>
    <w:rsid w:val="005F52D8"/>
    <w:rsid w:val="005F715E"/>
    <w:rsid w:val="00601B38"/>
    <w:rsid w:val="00602279"/>
    <w:rsid w:val="00603134"/>
    <w:rsid w:val="00603C1C"/>
    <w:rsid w:val="00610A87"/>
    <w:rsid w:val="00613F7E"/>
    <w:rsid w:val="00617D51"/>
    <w:rsid w:val="00621D8C"/>
    <w:rsid w:val="006222FC"/>
    <w:rsid w:val="00624D28"/>
    <w:rsid w:val="00625099"/>
    <w:rsid w:val="0062701B"/>
    <w:rsid w:val="006274D1"/>
    <w:rsid w:val="00633F32"/>
    <w:rsid w:val="00634F10"/>
    <w:rsid w:val="00637ECF"/>
    <w:rsid w:val="00642CFB"/>
    <w:rsid w:val="00644881"/>
    <w:rsid w:val="00645A29"/>
    <w:rsid w:val="00645F9A"/>
    <w:rsid w:val="0064639A"/>
    <w:rsid w:val="00647850"/>
    <w:rsid w:val="0065137B"/>
    <w:rsid w:val="00651C9C"/>
    <w:rsid w:val="00652598"/>
    <w:rsid w:val="006526E0"/>
    <w:rsid w:val="0065270C"/>
    <w:rsid w:val="006539FE"/>
    <w:rsid w:val="006563FB"/>
    <w:rsid w:val="006607DB"/>
    <w:rsid w:val="00662FBF"/>
    <w:rsid w:val="00664339"/>
    <w:rsid w:val="006669FE"/>
    <w:rsid w:val="00666EE0"/>
    <w:rsid w:val="00671989"/>
    <w:rsid w:val="00676368"/>
    <w:rsid w:val="00676A5C"/>
    <w:rsid w:val="006808E6"/>
    <w:rsid w:val="0068095B"/>
    <w:rsid w:val="006821EF"/>
    <w:rsid w:val="00682E5B"/>
    <w:rsid w:val="00684A73"/>
    <w:rsid w:val="00685032"/>
    <w:rsid w:val="006858F8"/>
    <w:rsid w:val="00686E49"/>
    <w:rsid w:val="00690651"/>
    <w:rsid w:val="00690AD1"/>
    <w:rsid w:val="00696816"/>
    <w:rsid w:val="0069735D"/>
    <w:rsid w:val="00697E08"/>
    <w:rsid w:val="006A0BD3"/>
    <w:rsid w:val="006A1F38"/>
    <w:rsid w:val="006A24F4"/>
    <w:rsid w:val="006A4E16"/>
    <w:rsid w:val="006A5370"/>
    <w:rsid w:val="006A5FE7"/>
    <w:rsid w:val="006A62C4"/>
    <w:rsid w:val="006A6651"/>
    <w:rsid w:val="006B435D"/>
    <w:rsid w:val="006B4F94"/>
    <w:rsid w:val="006B5C21"/>
    <w:rsid w:val="006B603C"/>
    <w:rsid w:val="006C0E72"/>
    <w:rsid w:val="006C1DD1"/>
    <w:rsid w:val="006C2C76"/>
    <w:rsid w:val="006C376A"/>
    <w:rsid w:val="006C6EA1"/>
    <w:rsid w:val="006D1C0B"/>
    <w:rsid w:val="006D3747"/>
    <w:rsid w:val="006D5096"/>
    <w:rsid w:val="006D5457"/>
    <w:rsid w:val="006D5E3F"/>
    <w:rsid w:val="006D6EDE"/>
    <w:rsid w:val="006D7125"/>
    <w:rsid w:val="006D7350"/>
    <w:rsid w:val="006D7F26"/>
    <w:rsid w:val="006E035E"/>
    <w:rsid w:val="006E4D98"/>
    <w:rsid w:val="006E5618"/>
    <w:rsid w:val="006E66AD"/>
    <w:rsid w:val="006E7B4E"/>
    <w:rsid w:val="006F221A"/>
    <w:rsid w:val="006F30D9"/>
    <w:rsid w:val="006F30E7"/>
    <w:rsid w:val="006F6EE2"/>
    <w:rsid w:val="007022DD"/>
    <w:rsid w:val="00703BB0"/>
    <w:rsid w:val="00705894"/>
    <w:rsid w:val="00705DB1"/>
    <w:rsid w:val="00706959"/>
    <w:rsid w:val="007165CA"/>
    <w:rsid w:val="00721BA8"/>
    <w:rsid w:val="0072224D"/>
    <w:rsid w:val="007229E3"/>
    <w:rsid w:val="00723F05"/>
    <w:rsid w:val="00733005"/>
    <w:rsid w:val="007336A9"/>
    <w:rsid w:val="00734A0E"/>
    <w:rsid w:val="00736029"/>
    <w:rsid w:val="007423B9"/>
    <w:rsid w:val="0074445C"/>
    <w:rsid w:val="00744F1B"/>
    <w:rsid w:val="007460CD"/>
    <w:rsid w:val="0074776F"/>
    <w:rsid w:val="007506DA"/>
    <w:rsid w:val="0075535B"/>
    <w:rsid w:val="00756563"/>
    <w:rsid w:val="00757207"/>
    <w:rsid w:val="00761CE1"/>
    <w:rsid w:val="00761EF6"/>
    <w:rsid w:val="00762342"/>
    <w:rsid w:val="00762A19"/>
    <w:rsid w:val="0076305B"/>
    <w:rsid w:val="007650CB"/>
    <w:rsid w:val="007661F7"/>
    <w:rsid w:val="00767CEF"/>
    <w:rsid w:val="0077309C"/>
    <w:rsid w:val="007736FA"/>
    <w:rsid w:val="007746BF"/>
    <w:rsid w:val="00776106"/>
    <w:rsid w:val="00780292"/>
    <w:rsid w:val="00782261"/>
    <w:rsid w:val="0078511E"/>
    <w:rsid w:val="007851BA"/>
    <w:rsid w:val="00787421"/>
    <w:rsid w:val="0079458B"/>
    <w:rsid w:val="00797949"/>
    <w:rsid w:val="007A2094"/>
    <w:rsid w:val="007A2F73"/>
    <w:rsid w:val="007A50F6"/>
    <w:rsid w:val="007A6389"/>
    <w:rsid w:val="007A6420"/>
    <w:rsid w:val="007A7749"/>
    <w:rsid w:val="007B332C"/>
    <w:rsid w:val="007B5263"/>
    <w:rsid w:val="007B5E77"/>
    <w:rsid w:val="007B6C9A"/>
    <w:rsid w:val="007C019F"/>
    <w:rsid w:val="007C165F"/>
    <w:rsid w:val="007C39F2"/>
    <w:rsid w:val="007C403B"/>
    <w:rsid w:val="007C50E7"/>
    <w:rsid w:val="007D3C57"/>
    <w:rsid w:val="007D3C68"/>
    <w:rsid w:val="007D3E0C"/>
    <w:rsid w:val="007D56DE"/>
    <w:rsid w:val="007E0B6A"/>
    <w:rsid w:val="007E2C7C"/>
    <w:rsid w:val="007E3E3A"/>
    <w:rsid w:val="007E54B1"/>
    <w:rsid w:val="007E606B"/>
    <w:rsid w:val="007F1F8A"/>
    <w:rsid w:val="007F22E0"/>
    <w:rsid w:val="007F45D3"/>
    <w:rsid w:val="007F5AA2"/>
    <w:rsid w:val="00800B5B"/>
    <w:rsid w:val="00802C13"/>
    <w:rsid w:val="00806EF0"/>
    <w:rsid w:val="0081094D"/>
    <w:rsid w:val="00811864"/>
    <w:rsid w:val="00812D87"/>
    <w:rsid w:val="00815120"/>
    <w:rsid w:val="0081731F"/>
    <w:rsid w:val="00822667"/>
    <w:rsid w:val="00822A71"/>
    <w:rsid w:val="00824039"/>
    <w:rsid w:val="008254BE"/>
    <w:rsid w:val="00825D06"/>
    <w:rsid w:val="00826F46"/>
    <w:rsid w:val="0082717B"/>
    <w:rsid w:val="00827C9E"/>
    <w:rsid w:val="00827EDA"/>
    <w:rsid w:val="00830256"/>
    <w:rsid w:val="00841755"/>
    <w:rsid w:val="008442F7"/>
    <w:rsid w:val="00847B6B"/>
    <w:rsid w:val="00850668"/>
    <w:rsid w:val="0085126C"/>
    <w:rsid w:val="00851A18"/>
    <w:rsid w:val="00852000"/>
    <w:rsid w:val="0085216E"/>
    <w:rsid w:val="008525EF"/>
    <w:rsid w:val="00852A4D"/>
    <w:rsid w:val="00852F79"/>
    <w:rsid w:val="00855462"/>
    <w:rsid w:val="0085628D"/>
    <w:rsid w:val="0085750F"/>
    <w:rsid w:val="008625C5"/>
    <w:rsid w:val="00871270"/>
    <w:rsid w:val="008747A7"/>
    <w:rsid w:val="00874C92"/>
    <w:rsid w:val="00874DE3"/>
    <w:rsid w:val="00876E69"/>
    <w:rsid w:val="00877200"/>
    <w:rsid w:val="00881806"/>
    <w:rsid w:val="00884A7D"/>
    <w:rsid w:val="00887B67"/>
    <w:rsid w:val="00890F57"/>
    <w:rsid w:val="00892A80"/>
    <w:rsid w:val="008934EF"/>
    <w:rsid w:val="008953EE"/>
    <w:rsid w:val="008961A7"/>
    <w:rsid w:val="008A31D1"/>
    <w:rsid w:val="008A3917"/>
    <w:rsid w:val="008A3D2B"/>
    <w:rsid w:val="008A6412"/>
    <w:rsid w:val="008A7782"/>
    <w:rsid w:val="008A78EA"/>
    <w:rsid w:val="008B29E0"/>
    <w:rsid w:val="008B321C"/>
    <w:rsid w:val="008B3527"/>
    <w:rsid w:val="008B3E17"/>
    <w:rsid w:val="008B6145"/>
    <w:rsid w:val="008C2EB1"/>
    <w:rsid w:val="008C500C"/>
    <w:rsid w:val="008C792D"/>
    <w:rsid w:val="008D0569"/>
    <w:rsid w:val="008D205E"/>
    <w:rsid w:val="008D6142"/>
    <w:rsid w:val="008D6CF0"/>
    <w:rsid w:val="008E2AAD"/>
    <w:rsid w:val="008E3C64"/>
    <w:rsid w:val="008F03B7"/>
    <w:rsid w:val="008F2A14"/>
    <w:rsid w:val="008F2E7C"/>
    <w:rsid w:val="008F4245"/>
    <w:rsid w:val="00902533"/>
    <w:rsid w:val="00904353"/>
    <w:rsid w:val="00906192"/>
    <w:rsid w:val="00906583"/>
    <w:rsid w:val="009105DA"/>
    <w:rsid w:val="009121D0"/>
    <w:rsid w:val="00913489"/>
    <w:rsid w:val="0091361D"/>
    <w:rsid w:val="00915E95"/>
    <w:rsid w:val="0092077A"/>
    <w:rsid w:val="009213A7"/>
    <w:rsid w:val="0092142E"/>
    <w:rsid w:val="0092177A"/>
    <w:rsid w:val="00921C05"/>
    <w:rsid w:val="00923942"/>
    <w:rsid w:val="009255A2"/>
    <w:rsid w:val="009255DA"/>
    <w:rsid w:val="00925722"/>
    <w:rsid w:val="00925A56"/>
    <w:rsid w:val="00925CBF"/>
    <w:rsid w:val="00926E14"/>
    <w:rsid w:val="0092751F"/>
    <w:rsid w:val="009328B8"/>
    <w:rsid w:val="00932AB0"/>
    <w:rsid w:val="0093699C"/>
    <w:rsid w:val="00940F95"/>
    <w:rsid w:val="009412C2"/>
    <w:rsid w:val="00942A1E"/>
    <w:rsid w:val="0095269D"/>
    <w:rsid w:val="00954BD2"/>
    <w:rsid w:val="00956648"/>
    <w:rsid w:val="00970594"/>
    <w:rsid w:val="009716F0"/>
    <w:rsid w:val="0097219A"/>
    <w:rsid w:val="00972985"/>
    <w:rsid w:val="0097575F"/>
    <w:rsid w:val="00977B02"/>
    <w:rsid w:val="009801EF"/>
    <w:rsid w:val="00983A7C"/>
    <w:rsid w:val="00984916"/>
    <w:rsid w:val="009850D3"/>
    <w:rsid w:val="00990CF0"/>
    <w:rsid w:val="009918D3"/>
    <w:rsid w:val="00994B02"/>
    <w:rsid w:val="009979BC"/>
    <w:rsid w:val="00997EB7"/>
    <w:rsid w:val="009A2C4F"/>
    <w:rsid w:val="009A6785"/>
    <w:rsid w:val="009A7B8C"/>
    <w:rsid w:val="009A7E5A"/>
    <w:rsid w:val="009B06F8"/>
    <w:rsid w:val="009B235D"/>
    <w:rsid w:val="009B3B93"/>
    <w:rsid w:val="009B4EA2"/>
    <w:rsid w:val="009B5A18"/>
    <w:rsid w:val="009C01F1"/>
    <w:rsid w:val="009C111C"/>
    <w:rsid w:val="009C7E2E"/>
    <w:rsid w:val="009D4438"/>
    <w:rsid w:val="009D64A0"/>
    <w:rsid w:val="009E149C"/>
    <w:rsid w:val="009E2B90"/>
    <w:rsid w:val="009E2D6A"/>
    <w:rsid w:val="009E4CC0"/>
    <w:rsid w:val="009E580F"/>
    <w:rsid w:val="009E6687"/>
    <w:rsid w:val="009E7D22"/>
    <w:rsid w:val="009F17F8"/>
    <w:rsid w:val="009F2086"/>
    <w:rsid w:val="009F4577"/>
    <w:rsid w:val="009F6373"/>
    <w:rsid w:val="009F7FF5"/>
    <w:rsid w:val="00A042B7"/>
    <w:rsid w:val="00A049D4"/>
    <w:rsid w:val="00A1033A"/>
    <w:rsid w:val="00A10575"/>
    <w:rsid w:val="00A10DC2"/>
    <w:rsid w:val="00A13E01"/>
    <w:rsid w:val="00A148CD"/>
    <w:rsid w:val="00A16E7E"/>
    <w:rsid w:val="00A22421"/>
    <w:rsid w:val="00A22874"/>
    <w:rsid w:val="00A2471C"/>
    <w:rsid w:val="00A2567D"/>
    <w:rsid w:val="00A3142F"/>
    <w:rsid w:val="00A32187"/>
    <w:rsid w:val="00A3261B"/>
    <w:rsid w:val="00A33996"/>
    <w:rsid w:val="00A3676A"/>
    <w:rsid w:val="00A37779"/>
    <w:rsid w:val="00A47F21"/>
    <w:rsid w:val="00A511D0"/>
    <w:rsid w:val="00A56246"/>
    <w:rsid w:val="00A64F10"/>
    <w:rsid w:val="00A65C3E"/>
    <w:rsid w:val="00A65FE1"/>
    <w:rsid w:val="00A66AFA"/>
    <w:rsid w:val="00A675AA"/>
    <w:rsid w:val="00A70264"/>
    <w:rsid w:val="00A7163A"/>
    <w:rsid w:val="00A71B33"/>
    <w:rsid w:val="00A7266E"/>
    <w:rsid w:val="00A72B2D"/>
    <w:rsid w:val="00A759A6"/>
    <w:rsid w:val="00A858F8"/>
    <w:rsid w:val="00A85BDB"/>
    <w:rsid w:val="00A87573"/>
    <w:rsid w:val="00A90B74"/>
    <w:rsid w:val="00A94CA1"/>
    <w:rsid w:val="00A960EC"/>
    <w:rsid w:val="00A963E0"/>
    <w:rsid w:val="00A97598"/>
    <w:rsid w:val="00A978B1"/>
    <w:rsid w:val="00A979EC"/>
    <w:rsid w:val="00AA69DF"/>
    <w:rsid w:val="00AB1510"/>
    <w:rsid w:val="00AB2188"/>
    <w:rsid w:val="00AB786B"/>
    <w:rsid w:val="00AC4F8A"/>
    <w:rsid w:val="00AC620F"/>
    <w:rsid w:val="00AC6FD0"/>
    <w:rsid w:val="00AD1193"/>
    <w:rsid w:val="00AD1AB2"/>
    <w:rsid w:val="00AD3B71"/>
    <w:rsid w:val="00AD4FF8"/>
    <w:rsid w:val="00AE176E"/>
    <w:rsid w:val="00AE1A37"/>
    <w:rsid w:val="00AE1CA0"/>
    <w:rsid w:val="00AE39C9"/>
    <w:rsid w:val="00AE458A"/>
    <w:rsid w:val="00AE468B"/>
    <w:rsid w:val="00AF0340"/>
    <w:rsid w:val="00B00E49"/>
    <w:rsid w:val="00B1042D"/>
    <w:rsid w:val="00B11097"/>
    <w:rsid w:val="00B12A52"/>
    <w:rsid w:val="00B16318"/>
    <w:rsid w:val="00B166E0"/>
    <w:rsid w:val="00B17575"/>
    <w:rsid w:val="00B176CA"/>
    <w:rsid w:val="00B20218"/>
    <w:rsid w:val="00B2021A"/>
    <w:rsid w:val="00B2046A"/>
    <w:rsid w:val="00B21A2E"/>
    <w:rsid w:val="00B221D0"/>
    <w:rsid w:val="00B25C77"/>
    <w:rsid w:val="00B279D3"/>
    <w:rsid w:val="00B30325"/>
    <w:rsid w:val="00B30613"/>
    <w:rsid w:val="00B31791"/>
    <w:rsid w:val="00B323E8"/>
    <w:rsid w:val="00B33A5E"/>
    <w:rsid w:val="00B35ABD"/>
    <w:rsid w:val="00B36CD6"/>
    <w:rsid w:val="00B40CE7"/>
    <w:rsid w:val="00B414D6"/>
    <w:rsid w:val="00B443C7"/>
    <w:rsid w:val="00B455C6"/>
    <w:rsid w:val="00B45DCD"/>
    <w:rsid w:val="00B50FED"/>
    <w:rsid w:val="00B51E0C"/>
    <w:rsid w:val="00B51F67"/>
    <w:rsid w:val="00B52D6F"/>
    <w:rsid w:val="00B54B49"/>
    <w:rsid w:val="00B54E99"/>
    <w:rsid w:val="00B55ABF"/>
    <w:rsid w:val="00B56412"/>
    <w:rsid w:val="00B574A4"/>
    <w:rsid w:val="00B57D61"/>
    <w:rsid w:val="00B624A5"/>
    <w:rsid w:val="00B67FC2"/>
    <w:rsid w:val="00B8021F"/>
    <w:rsid w:val="00B83AC6"/>
    <w:rsid w:val="00B849C9"/>
    <w:rsid w:val="00B84B93"/>
    <w:rsid w:val="00B853C6"/>
    <w:rsid w:val="00B873AF"/>
    <w:rsid w:val="00B8789B"/>
    <w:rsid w:val="00B923C2"/>
    <w:rsid w:val="00B934AB"/>
    <w:rsid w:val="00B94452"/>
    <w:rsid w:val="00B95C7D"/>
    <w:rsid w:val="00B9716A"/>
    <w:rsid w:val="00B97A21"/>
    <w:rsid w:val="00BA1649"/>
    <w:rsid w:val="00BA48B5"/>
    <w:rsid w:val="00BA5F08"/>
    <w:rsid w:val="00BB15D9"/>
    <w:rsid w:val="00BB2A16"/>
    <w:rsid w:val="00BB3FE8"/>
    <w:rsid w:val="00BB6AD9"/>
    <w:rsid w:val="00BB6BA9"/>
    <w:rsid w:val="00BB7988"/>
    <w:rsid w:val="00BC1066"/>
    <w:rsid w:val="00BC2A89"/>
    <w:rsid w:val="00BC39DB"/>
    <w:rsid w:val="00BC400A"/>
    <w:rsid w:val="00BC63D7"/>
    <w:rsid w:val="00BC6BB0"/>
    <w:rsid w:val="00BC75F4"/>
    <w:rsid w:val="00BC7C39"/>
    <w:rsid w:val="00BD0CE2"/>
    <w:rsid w:val="00BD1146"/>
    <w:rsid w:val="00BD22C9"/>
    <w:rsid w:val="00BD46EB"/>
    <w:rsid w:val="00BD4E7D"/>
    <w:rsid w:val="00BD7315"/>
    <w:rsid w:val="00BE0BE2"/>
    <w:rsid w:val="00BE2EEE"/>
    <w:rsid w:val="00BE5EDD"/>
    <w:rsid w:val="00BE5F33"/>
    <w:rsid w:val="00BF4627"/>
    <w:rsid w:val="00BF795B"/>
    <w:rsid w:val="00C02456"/>
    <w:rsid w:val="00C04C69"/>
    <w:rsid w:val="00C057C3"/>
    <w:rsid w:val="00C06C53"/>
    <w:rsid w:val="00C06F97"/>
    <w:rsid w:val="00C07020"/>
    <w:rsid w:val="00C113ED"/>
    <w:rsid w:val="00C15FAE"/>
    <w:rsid w:val="00C17D72"/>
    <w:rsid w:val="00C2119A"/>
    <w:rsid w:val="00C263C2"/>
    <w:rsid w:val="00C27C8E"/>
    <w:rsid w:val="00C309C8"/>
    <w:rsid w:val="00C33232"/>
    <w:rsid w:val="00C335F8"/>
    <w:rsid w:val="00C35E56"/>
    <w:rsid w:val="00C37FAF"/>
    <w:rsid w:val="00C41ADA"/>
    <w:rsid w:val="00C431A8"/>
    <w:rsid w:val="00C45CC5"/>
    <w:rsid w:val="00C46950"/>
    <w:rsid w:val="00C47E57"/>
    <w:rsid w:val="00C52428"/>
    <w:rsid w:val="00C5693C"/>
    <w:rsid w:val="00C56EA9"/>
    <w:rsid w:val="00C56F96"/>
    <w:rsid w:val="00C60692"/>
    <w:rsid w:val="00C60B27"/>
    <w:rsid w:val="00C61F1A"/>
    <w:rsid w:val="00C62616"/>
    <w:rsid w:val="00C62F7F"/>
    <w:rsid w:val="00C63583"/>
    <w:rsid w:val="00C65328"/>
    <w:rsid w:val="00C6692E"/>
    <w:rsid w:val="00C70168"/>
    <w:rsid w:val="00C72333"/>
    <w:rsid w:val="00C7293A"/>
    <w:rsid w:val="00C72CEB"/>
    <w:rsid w:val="00C743E2"/>
    <w:rsid w:val="00C7678A"/>
    <w:rsid w:val="00C80981"/>
    <w:rsid w:val="00C825B5"/>
    <w:rsid w:val="00C83DDB"/>
    <w:rsid w:val="00C85517"/>
    <w:rsid w:val="00C91AA4"/>
    <w:rsid w:val="00C93867"/>
    <w:rsid w:val="00C970ED"/>
    <w:rsid w:val="00CA01F5"/>
    <w:rsid w:val="00CA06C4"/>
    <w:rsid w:val="00CA4250"/>
    <w:rsid w:val="00CA4CE2"/>
    <w:rsid w:val="00CA4F6B"/>
    <w:rsid w:val="00CA7EA7"/>
    <w:rsid w:val="00CB0AAB"/>
    <w:rsid w:val="00CB1F30"/>
    <w:rsid w:val="00CB27F6"/>
    <w:rsid w:val="00CB343B"/>
    <w:rsid w:val="00CB38A7"/>
    <w:rsid w:val="00CB58A7"/>
    <w:rsid w:val="00CB58F9"/>
    <w:rsid w:val="00CC0512"/>
    <w:rsid w:val="00CC0EA4"/>
    <w:rsid w:val="00CC49BE"/>
    <w:rsid w:val="00CC7DC5"/>
    <w:rsid w:val="00CD3923"/>
    <w:rsid w:val="00CD4FC5"/>
    <w:rsid w:val="00CD55CB"/>
    <w:rsid w:val="00CD6984"/>
    <w:rsid w:val="00CE0152"/>
    <w:rsid w:val="00CE0AFC"/>
    <w:rsid w:val="00CE0EAF"/>
    <w:rsid w:val="00CE2FFE"/>
    <w:rsid w:val="00CE4833"/>
    <w:rsid w:val="00CE4C05"/>
    <w:rsid w:val="00CE504F"/>
    <w:rsid w:val="00CE6E29"/>
    <w:rsid w:val="00CF08CA"/>
    <w:rsid w:val="00CF1103"/>
    <w:rsid w:val="00CF35F2"/>
    <w:rsid w:val="00CF5407"/>
    <w:rsid w:val="00CF7355"/>
    <w:rsid w:val="00D008F8"/>
    <w:rsid w:val="00D00A79"/>
    <w:rsid w:val="00D011F5"/>
    <w:rsid w:val="00D0218F"/>
    <w:rsid w:val="00D026B5"/>
    <w:rsid w:val="00D05075"/>
    <w:rsid w:val="00D05579"/>
    <w:rsid w:val="00D0578D"/>
    <w:rsid w:val="00D05ED3"/>
    <w:rsid w:val="00D065E0"/>
    <w:rsid w:val="00D07B95"/>
    <w:rsid w:val="00D11AB8"/>
    <w:rsid w:val="00D12ED7"/>
    <w:rsid w:val="00D1328B"/>
    <w:rsid w:val="00D17FE6"/>
    <w:rsid w:val="00D239EE"/>
    <w:rsid w:val="00D255BA"/>
    <w:rsid w:val="00D25A52"/>
    <w:rsid w:val="00D25F0B"/>
    <w:rsid w:val="00D26F62"/>
    <w:rsid w:val="00D27266"/>
    <w:rsid w:val="00D27BFA"/>
    <w:rsid w:val="00D30E24"/>
    <w:rsid w:val="00D3681D"/>
    <w:rsid w:val="00D368D5"/>
    <w:rsid w:val="00D37B79"/>
    <w:rsid w:val="00D4009C"/>
    <w:rsid w:val="00D420CB"/>
    <w:rsid w:val="00D432DA"/>
    <w:rsid w:val="00D44CF8"/>
    <w:rsid w:val="00D44F8C"/>
    <w:rsid w:val="00D46F0E"/>
    <w:rsid w:val="00D50F94"/>
    <w:rsid w:val="00D52994"/>
    <w:rsid w:val="00D537F4"/>
    <w:rsid w:val="00D54848"/>
    <w:rsid w:val="00D57C8E"/>
    <w:rsid w:val="00D607E0"/>
    <w:rsid w:val="00D63EA4"/>
    <w:rsid w:val="00D6671C"/>
    <w:rsid w:val="00D701B5"/>
    <w:rsid w:val="00D7271B"/>
    <w:rsid w:val="00D72CC7"/>
    <w:rsid w:val="00D74330"/>
    <w:rsid w:val="00D75658"/>
    <w:rsid w:val="00D81B0B"/>
    <w:rsid w:val="00D828D4"/>
    <w:rsid w:val="00D833EF"/>
    <w:rsid w:val="00D83F2A"/>
    <w:rsid w:val="00D85109"/>
    <w:rsid w:val="00D85A07"/>
    <w:rsid w:val="00D90059"/>
    <w:rsid w:val="00D905EA"/>
    <w:rsid w:val="00D90B37"/>
    <w:rsid w:val="00D931B7"/>
    <w:rsid w:val="00D94E8C"/>
    <w:rsid w:val="00D97548"/>
    <w:rsid w:val="00D97A12"/>
    <w:rsid w:val="00DA24CC"/>
    <w:rsid w:val="00DA59CB"/>
    <w:rsid w:val="00DA71DC"/>
    <w:rsid w:val="00DA7C80"/>
    <w:rsid w:val="00DB091F"/>
    <w:rsid w:val="00DB0A49"/>
    <w:rsid w:val="00DB3FCE"/>
    <w:rsid w:val="00DB4509"/>
    <w:rsid w:val="00DB5B0D"/>
    <w:rsid w:val="00DB6AA4"/>
    <w:rsid w:val="00DC2E4F"/>
    <w:rsid w:val="00DC5535"/>
    <w:rsid w:val="00DD6C83"/>
    <w:rsid w:val="00DE485D"/>
    <w:rsid w:val="00DF052A"/>
    <w:rsid w:val="00DF1285"/>
    <w:rsid w:val="00DF475A"/>
    <w:rsid w:val="00DF6456"/>
    <w:rsid w:val="00DF67CE"/>
    <w:rsid w:val="00DF6B34"/>
    <w:rsid w:val="00E001C5"/>
    <w:rsid w:val="00E044C7"/>
    <w:rsid w:val="00E06342"/>
    <w:rsid w:val="00E07C0E"/>
    <w:rsid w:val="00E07F50"/>
    <w:rsid w:val="00E121E8"/>
    <w:rsid w:val="00E15447"/>
    <w:rsid w:val="00E17758"/>
    <w:rsid w:val="00E200CD"/>
    <w:rsid w:val="00E20FB2"/>
    <w:rsid w:val="00E216B4"/>
    <w:rsid w:val="00E231B8"/>
    <w:rsid w:val="00E24B0C"/>
    <w:rsid w:val="00E25221"/>
    <w:rsid w:val="00E25413"/>
    <w:rsid w:val="00E304F0"/>
    <w:rsid w:val="00E30E41"/>
    <w:rsid w:val="00E31161"/>
    <w:rsid w:val="00E31180"/>
    <w:rsid w:val="00E342D2"/>
    <w:rsid w:val="00E353C8"/>
    <w:rsid w:val="00E41529"/>
    <w:rsid w:val="00E41DF6"/>
    <w:rsid w:val="00E4255E"/>
    <w:rsid w:val="00E42940"/>
    <w:rsid w:val="00E43FBE"/>
    <w:rsid w:val="00E45A4E"/>
    <w:rsid w:val="00E45F9E"/>
    <w:rsid w:val="00E45FB9"/>
    <w:rsid w:val="00E465BF"/>
    <w:rsid w:val="00E4793F"/>
    <w:rsid w:val="00E57E87"/>
    <w:rsid w:val="00E6146E"/>
    <w:rsid w:val="00E614D1"/>
    <w:rsid w:val="00E63936"/>
    <w:rsid w:val="00E64A53"/>
    <w:rsid w:val="00E65302"/>
    <w:rsid w:val="00E67BA2"/>
    <w:rsid w:val="00E72077"/>
    <w:rsid w:val="00E732EF"/>
    <w:rsid w:val="00E73600"/>
    <w:rsid w:val="00E808CC"/>
    <w:rsid w:val="00E81965"/>
    <w:rsid w:val="00E83F50"/>
    <w:rsid w:val="00E861CC"/>
    <w:rsid w:val="00E86CEB"/>
    <w:rsid w:val="00E87A81"/>
    <w:rsid w:val="00E93A12"/>
    <w:rsid w:val="00E951E3"/>
    <w:rsid w:val="00E95DDE"/>
    <w:rsid w:val="00E96291"/>
    <w:rsid w:val="00E96320"/>
    <w:rsid w:val="00E9745A"/>
    <w:rsid w:val="00EA5608"/>
    <w:rsid w:val="00EB00AB"/>
    <w:rsid w:val="00EB211D"/>
    <w:rsid w:val="00EB3C3A"/>
    <w:rsid w:val="00EB5CDD"/>
    <w:rsid w:val="00EB6238"/>
    <w:rsid w:val="00EB72AF"/>
    <w:rsid w:val="00EB7BDA"/>
    <w:rsid w:val="00EC1BAE"/>
    <w:rsid w:val="00EC269E"/>
    <w:rsid w:val="00EC429B"/>
    <w:rsid w:val="00EC606F"/>
    <w:rsid w:val="00EE2FBF"/>
    <w:rsid w:val="00EE41AF"/>
    <w:rsid w:val="00EE708B"/>
    <w:rsid w:val="00EE7AB4"/>
    <w:rsid w:val="00EF099B"/>
    <w:rsid w:val="00EF3A92"/>
    <w:rsid w:val="00EF5929"/>
    <w:rsid w:val="00F00710"/>
    <w:rsid w:val="00F018A2"/>
    <w:rsid w:val="00F02408"/>
    <w:rsid w:val="00F02A88"/>
    <w:rsid w:val="00F039D2"/>
    <w:rsid w:val="00F04424"/>
    <w:rsid w:val="00F10777"/>
    <w:rsid w:val="00F10E5C"/>
    <w:rsid w:val="00F11C71"/>
    <w:rsid w:val="00F1314D"/>
    <w:rsid w:val="00F13346"/>
    <w:rsid w:val="00F135AC"/>
    <w:rsid w:val="00F13E43"/>
    <w:rsid w:val="00F14D4C"/>
    <w:rsid w:val="00F16063"/>
    <w:rsid w:val="00F209F8"/>
    <w:rsid w:val="00F216B2"/>
    <w:rsid w:val="00F221AC"/>
    <w:rsid w:val="00F30417"/>
    <w:rsid w:val="00F30CD0"/>
    <w:rsid w:val="00F34E10"/>
    <w:rsid w:val="00F35DED"/>
    <w:rsid w:val="00F378BF"/>
    <w:rsid w:val="00F40A38"/>
    <w:rsid w:val="00F416BC"/>
    <w:rsid w:val="00F432C1"/>
    <w:rsid w:val="00F4345D"/>
    <w:rsid w:val="00F44F7A"/>
    <w:rsid w:val="00F4586B"/>
    <w:rsid w:val="00F45BA8"/>
    <w:rsid w:val="00F50D1C"/>
    <w:rsid w:val="00F515EE"/>
    <w:rsid w:val="00F5181B"/>
    <w:rsid w:val="00F523C7"/>
    <w:rsid w:val="00F57B83"/>
    <w:rsid w:val="00F61437"/>
    <w:rsid w:val="00F633B1"/>
    <w:rsid w:val="00F643A2"/>
    <w:rsid w:val="00F661C7"/>
    <w:rsid w:val="00F66837"/>
    <w:rsid w:val="00F67A24"/>
    <w:rsid w:val="00F723BB"/>
    <w:rsid w:val="00F72B2A"/>
    <w:rsid w:val="00F72F29"/>
    <w:rsid w:val="00F73866"/>
    <w:rsid w:val="00F803EB"/>
    <w:rsid w:val="00F82D48"/>
    <w:rsid w:val="00F868EC"/>
    <w:rsid w:val="00F8738E"/>
    <w:rsid w:val="00F87459"/>
    <w:rsid w:val="00F90BBC"/>
    <w:rsid w:val="00F929C1"/>
    <w:rsid w:val="00F92C27"/>
    <w:rsid w:val="00F97077"/>
    <w:rsid w:val="00FA1E05"/>
    <w:rsid w:val="00FA1F28"/>
    <w:rsid w:val="00FA21DF"/>
    <w:rsid w:val="00FA2E84"/>
    <w:rsid w:val="00FA37C2"/>
    <w:rsid w:val="00FA3CAA"/>
    <w:rsid w:val="00FA4583"/>
    <w:rsid w:val="00FA4DA1"/>
    <w:rsid w:val="00FA566F"/>
    <w:rsid w:val="00FB4598"/>
    <w:rsid w:val="00FB45B9"/>
    <w:rsid w:val="00FB4733"/>
    <w:rsid w:val="00FB4E7D"/>
    <w:rsid w:val="00FB7551"/>
    <w:rsid w:val="00FC4B8D"/>
    <w:rsid w:val="00FC59B1"/>
    <w:rsid w:val="00FC78F0"/>
    <w:rsid w:val="00FD0320"/>
    <w:rsid w:val="00FD515B"/>
    <w:rsid w:val="00FD6733"/>
    <w:rsid w:val="00FD7E2D"/>
    <w:rsid w:val="00FE087D"/>
    <w:rsid w:val="00FE59AC"/>
    <w:rsid w:val="00FE5C4B"/>
    <w:rsid w:val="00FF14A3"/>
    <w:rsid w:val="00FF1718"/>
    <w:rsid w:val="00FF2994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D76A1"/>
  <w15:docId w15:val="{4F6EB961-841E-4940-B4AA-75CECE32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ormal NN"/>
    <w:rsid w:val="00AC4F8A"/>
    <w:pPr>
      <w:spacing w:line="260" w:lineRule="atLeast"/>
    </w:pPr>
    <w:rPr>
      <w:rFonts w:ascii="Calibri" w:eastAsia="Times New Roman" w:hAnsi="Calibri" w:cs="Maiandra GD"/>
      <w:sz w:val="19"/>
      <w:szCs w:val="18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956648"/>
    <w:pPr>
      <w:keepNext/>
      <w:keepLines/>
      <w:spacing w:before="480" w:line="276" w:lineRule="auto"/>
      <w:outlineLvl w:val="0"/>
    </w:pPr>
    <w:rPr>
      <w:rFonts w:ascii="Cambria" w:eastAsia="Calibri" w:hAnsi="Cambria" w:cs="Times New Roman"/>
      <w:b/>
      <w:noProof/>
      <w:color w:val="365F91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FED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ED"/>
    <w:rPr>
      <w:rFonts w:ascii="Tahoma" w:hAnsi="Tahoma" w:cs="Tahoma"/>
      <w:sz w:val="16"/>
      <w:szCs w:val="16"/>
    </w:rPr>
  </w:style>
  <w:style w:type="character" w:styleId="Hyperlink">
    <w:name w:val="Hyperlink"/>
    <w:aliases w:val="Hyperlink NN"/>
    <w:basedOn w:val="DefaultParagraphFont"/>
    <w:rsid w:val="00AC4F8A"/>
    <w:rPr>
      <w:color w:val="auto"/>
      <w:u w:val="none"/>
    </w:rPr>
  </w:style>
  <w:style w:type="character" w:customStyle="1" w:styleId="zsysVeldMarkering">
    <w:name w:val="zsysVeldMarkering"/>
    <w:basedOn w:val="DefaultParagraphFont"/>
    <w:semiHidden/>
    <w:rsid w:val="00AC4F8A"/>
    <w:rPr>
      <w:color w:val="auto"/>
      <w:bdr w:val="none" w:sz="0" w:space="0" w:color="auto"/>
      <w:shd w:val="clear" w:color="auto" w:fill="FFFF00"/>
    </w:rPr>
  </w:style>
  <w:style w:type="table" w:styleId="TableGrid">
    <w:name w:val="Table Grid"/>
    <w:basedOn w:val="TableNormal"/>
    <w:uiPriority w:val="59"/>
    <w:rsid w:val="00AC4F8A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ataNN">
    <w:name w:val="Document data NN"/>
    <w:basedOn w:val="Normal"/>
    <w:link w:val="DocumentdataNNChar"/>
    <w:rsid w:val="00AC4F8A"/>
    <w:pPr>
      <w:spacing w:line="260" w:lineRule="exact"/>
    </w:pPr>
    <w:rPr>
      <w:noProof/>
      <w:sz w:val="17"/>
    </w:rPr>
  </w:style>
  <w:style w:type="paragraph" w:customStyle="1" w:styleId="SenderinformationNN">
    <w:name w:val="Sender information NN"/>
    <w:basedOn w:val="Normal"/>
    <w:rsid w:val="00AC4F8A"/>
    <w:pPr>
      <w:spacing w:line="260" w:lineRule="exact"/>
    </w:pPr>
    <w:rPr>
      <w:noProof/>
      <w:sz w:val="17"/>
    </w:rPr>
  </w:style>
  <w:style w:type="paragraph" w:customStyle="1" w:styleId="SenderinformationheadingNN">
    <w:name w:val="Sender information heading NN"/>
    <w:basedOn w:val="Normal"/>
    <w:rsid w:val="00AC4F8A"/>
    <w:pPr>
      <w:spacing w:line="260" w:lineRule="exact"/>
    </w:pPr>
    <w:rPr>
      <w:b/>
      <w:noProof/>
      <w:sz w:val="17"/>
    </w:rPr>
  </w:style>
  <w:style w:type="character" w:customStyle="1" w:styleId="DocumentdataNNChar">
    <w:name w:val="Document data NN Char"/>
    <w:basedOn w:val="DefaultParagraphFont"/>
    <w:link w:val="DocumentdataNN"/>
    <w:rsid w:val="00AC4F8A"/>
    <w:rPr>
      <w:rFonts w:ascii="Calibri" w:eastAsia="Times New Roman" w:hAnsi="Calibri" w:cs="Maiandra GD"/>
      <w:noProof/>
      <w:sz w:val="17"/>
      <w:szCs w:val="18"/>
      <w:lang w:val="en-GB" w:eastAsia="nl-NL"/>
    </w:rPr>
  </w:style>
  <w:style w:type="paragraph" w:customStyle="1" w:styleId="LegalinformationNN">
    <w:name w:val="Legal information NN"/>
    <w:basedOn w:val="Normal"/>
    <w:link w:val="LegalinformationNNChar"/>
    <w:rsid w:val="00AC4F8A"/>
    <w:pPr>
      <w:spacing w:line="190" w:lineRule="exact"/>
    </w:pPr>
    <w:rPr>
      <w:noProof/>
      <w:sz w:val="15"/>
    </w:rPr>
  </w:style>
  <w:style w:type="character" w:customStyle="1" w:styleId="LegalinformationNNChar">
    <w:name w:val="Legal information NN Char"/>
    <w:basedOn w:val="DefaultParagraphFont"/>
    <w:link w:val="LegalinformationNN"/>
    <w:rsid w:val="00AC4F8A"/>
    <w:rPr>
      <w:rFonts w:ascii="Calibri" w:eastAsia="Times New Roman" w:hAnsi="Calibri" w:cs="Maiandra GD"/>
      <w:noProof/>
      <w:sz w:val="15"/>
      <w:szCs w:val="18"/>
      <w:lang w:val="en-GB" w:eastAsia="nl-NL"/>
    </w:rPr>
  </w:style>
  <w:style w:type="paragraph" w:styleId="Header">
    <w:name w:val="header"/>
    <w:basedOn w:val="Normal"/>
    <w:link w:val="HeaderChar"/>
    <w:uiPriority w:val="99"/>
    <w:unhideWhenUsed/>
    <w:rsid w:val="0059665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5E"/>
    <w:rPr>
      <w:rFonts w:ascii="Calibri" w:eastAsia="Times New Roman" w:hAnsi="Calibri" w:cs="Maiandra GD"/>
      <w:sz w:val="19"/>
      <w:szCs w:val="18"/>
      <w:lang w:val="en-GB" w:eastAsia="nl-NL"/>
    </w:rPr>
  </w:style>
  <w:style w:type="paragraph" w:styleId="Footer">
    <w:name w:val="footer"/>
    <w:basedOn w:val="Normal"/>
    <w:link w:val="FooterChar"/>
    <w:uiPriority w:val="99"/>
    <w:unhideWhenUsed/>
    <w:rsid w:val="0059665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5E"/>
    <w:rPr>
      <w:rFonts w:ascii="Calibri" w:eastAsia="Times New Roman" w:hAnsi="Calibri" w:cs="Maiandra GD"/>
      <w:sz w:val="19"/>
      <w:szCs w:val="18"/>
      <w:lang w:val="en-GB" w:eastAsia="nl-NL"/>
    </w:rPr>
  </w:style>
  <w:style w:type="character" w:styleId="LineNumber">
    <w:name w:val="line number"/>
    <w:basedOn w:val="DefaultParagraphFont"/>
    <w:uiPriority w:val="99"/>
    <w:semiHidden/>
    <w:unhideWhenUsed/>
    <w:rsid w:val="0059665E"/>
  </w:style>
  <w:style w:type="paragraph" w:styleId="ListParagraph">
    <w:name w:val="List Paragraph"/>
    <w:basedOn w:val="Normal"/>
    <w:link w:val="ListParagraphChar"/>
    <w:uiPriority w:val="34"/>
    <w:qFormat/>
    <w:rsid w:val="00956648"/>
    <w:pPr>
      <w:spacing w:after="200" w:line="276" w:lineRule="auto"/>
      <w:ind w:left="720"/>
      <w:contextualSpacing/>
    </w:pPr>
    <w:rPr>
      <w:rFonts w:cs="Times New Roman"/>
      <w:noProof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956648"/>
    <w:rPr>
      <w:rFonts w:ascii="Cambria" w:eastAsia="Calibri" w:hAnsi="Cambria" w:cs="Times New Roman"/>
      <w:b/>
      <w:noProof/>
      <w:color w:val="365F91"/>
      <w:sz w:val="28"/>
      <w:szCs w:val="20"/>
    </w:rPr>
  </w:style>
  <w:style w:type="paragraph" w:customStyle="1" w:styleId="NNContact">
    <w:name w:val="NN Contact"/>
    <w:basedOn w:val="Normal"/>
    <w:next w:val="Normal"/>
    <w:uiPriority w:val="7"/>
    <w:rsid w:val="000C6C9B"/>
    <w:pPr>
      <w:framePr w:w="4508" w:hSpace="340" w:wrap="around" w:vAnchor="text" w:hAnchor="text" w:y="1"/>
      <w:pBdr>
        <w:top w:val="single" w:sz="4" w:space="6" w:color="EE7F00" w:themeColor="accent2"/>
        <w:bottom w:val="single" w:sz="4" w:space="6" w:color="EE7F00" w:themeColor="accent2"/>
      </w:pBdr>
      <w:contextualSpacing/>
    </w:pPr>
    <w:rPr>
      <w:rFonts w:asciiTheme="minorHAnsi" w:eastAsiaTheme="minorHAnsi" w:hAnsiTheme="minorHAnsi" w:cstheme="minorBidi"/>
      <w:szCs w:val="19"/>
      <w:lang w:val="nl-NL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3040D"/>
    <w:pPr>
      <w:spacing w:line="240" w:lineRule="auto"/>
    </w:pPr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3040D"/>
    <w:rPr>
      <w:rFonts w:ascii="Calibri" w:hAnsi="Calibri"/>
      <w:szCs w:val="21"/>
    </w:rPr>
  </w:style>
  <w:style w:type="paragraph" w:customStyle="1" w:styleId="Default">
    <w:name w:val="Default"/>
    <w:rsid w:val="006527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15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5D9"/>
    <w:rPr>
      <w:rFonts w:ascii="Calibri" w:eastAsia="Times New Roman" w:hAnsi="Calibri" w:cs="Maiandra GD"/>
      <w:sz w:val="20"/>
      <w:szCs w:val="20"/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5D9"/>
    <w:rPr>
      <w:rFonts w:ascii="Calibri" w:eastAsia="Times New Roman" w:hAnsi="Calibri" w:cs="Maiandra GD"/>
      <w:b/>
      <w:bCs/>
      <w:sz w:val="20"/>
      <w:szCs w:val="20"/>
      <w:lang w:val="en-GB"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061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613"/>
    <w:rPr>
      <w:rFonts w:ascii="Calibri" w:eastAsia="Times New Roman" w:hAnsi="Calibri" w:cs="Maiandra GD"/>
      <w:sz w:val="20"/>
      <w:szCs w:val="20"/>
      <w:lang w:val="en-GB"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B306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60E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60EC"/>
    <w:rPr>
      <w:rFonts w:ascii="Calibri" w:eastAsia="Times New Roman" w:hAnsi="Calibri" w:cs="Maiandra GD"/>
      <w:sz w:val="20"/>
      <w:szCs w:val="20"/>
      <w:lang w:val="en-GB" w:eastAsia="nl-NL"/>
    </w:rPr>
  </w:style>
  <w:style w:type="character" w:styleId="EndnoteReference">
    <w:name w:val="endnote reference"/>
    <w:basedOn w:val="DefaultParagraphFont"/>
    <w:uiPriority w:val="99"/>
    <w:semiHidden/>
    <w:unhideWhenUsed/>
    <w:rsid w:val="00A960EC"/>
    <w:rPr>
      <w:vertAlign w:val="superscript"/>
    </w:rPr>
  </w:style>
  <w:style w:type="paragraph" w:customStyle="1" w:styleId="iconthick">
    <w:name w:val="icon_thick"/>
    <w:basedOn w:val="Normal"/>
    <w:rsid w:val="004363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436354"/>
  </w:style>
  <w:style w:type="character" w:styleId="Strong">
    <w:name w:val="Strong"/>
    <w:basedOn w:val="DefaultParagraphFont"/>
    <w:uiPriority w:val="22"/>
    <w:qFormat/>
    <w:rsid w:val="004C5F7E"/>
    <w:rPr>
      <w:b/>
      <w:bCs/>
    </w:rPr>
  </w:style>
  <w:style w:type="character" w:styleId="Emphasis">
    <w:name w:val="Emphasis"/>
    <w:basedOn w:val="DefaultParagraphFont"/>
    <w:uiPriority w:val="20"/>
    <w:qFormat/>
    <w:rsid w:val="00E861CC"/>
    <w:rPr>
      <w:i/>
      <w:iCs/>
    </w:rPr>
  </w:style>
  <w:style w:type="paragraph" w:styleId="NormalWeb">
    <w:name w:val="Normal (Web)"/>
    <w:basedOn w:val="Normal"/>
    <w:uiPriority w:val="99"/>
    <w:unhideWhenUsed/>
    <w:rsid w:val="00FC78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o-RO"/>
    </w:rPr>
  </w:style>
  <w:style w:type="paragraph" w:styleId="Revision">
    <w:name w:val="Revision"/>
    <w:hidden/>
    <w:uiPriority w:val="99"/>
    <w:semiHidden/>
    <w:rsid w:val="004846EE"/>
    <w:rPr>
      <w:rFonts w:ascii="Calibri" w:eastAsia="Times New Roman" w:hAnsi="Calibri" w:cs="Maiandra GD"/>
      <w:sz w:val="19"/>
      <w:szCs w:val="18"/>
      <w:lang w:val="en-GB" w:eastAsia="nl-NL"/>
    </w:rPr>
  </w:style>
  <w:style w:type="paragraph" w:customStyle="1" w:styleId="m-6175600332322707107msoplaintext">
    <w:name w:val="m_-6175600332322707107msoplaintext"/>
    <w:basedOn w:val="Normal"/>
    <w:rsid w:val="009134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markoby96nh1z">
    <w:name w:val="markoby96nh1z"/>
    <w:basedOn w:val="DefaultParagraphFont"/>
    <w:rsid w:val="008625C5"/>
  </w:style>
  <w:style w:type="character" w:customStyle="1" w:styleId="markdm7krgcm2">
    <w:name w:val="markdm7krgcm2"/>
    <w:basedOn w:val="DefaultParagraphFont"/>
    <w:rsid w:val="008625C5"/>
  </w:style>
  <w:style w:type="character" w:customStyle="1" w:styleId="mark5at7s24za">
    <w:name w:val="mark5at7s24za"/>
    <w:basedOn w:val="DefaultParagraphFont"/>
    <w:rsid w:val="008625C5"/>
  </w:style>
  <w:style w:type="character" w:customStyle="1" w:styleId="ListParagraphChar">
    <w:name w:val="List Paragraph Char"/>
    <w:basedOn w:val="DefaultParagraphFont"/>
    <w:link w:val="ListParagraph"/>
    <w:uiPriority w:val="34"/>
    <w:rsid w:val="00AE39C9"/>
    <w:rPr>
      <w:rFonts w:ascii="Calibri" w:eastAsia="Times New Roman" w:hAnsi="Calibri" w:cs="Times New Roman"/>
      <w:noProof/>
    </w:rPr>
  </w:style>
  <w:style w:type="paragraph" w:customStyle="1" w:styleId="BodyTable">
    <w:name w:val="Body Table"/>
    <w:basedOn w:val="Normal"/>
    <w:qFormat/>
    <w:rsid w:val="00AE39C9"/>
    <w:pPr>
      <w:spacing w:line="240" w:lineRule="auto"/>
    </w:pPr>
    <w:rPr>
      <w:rFonts w:ascii="Arial" w:hAnsi="Arial" w:cs="Arial"/>
      <w:iCs/>
      <w:sz w:val="18"/>
      <w:lang w:val="nl-NL"/>
    </w:rPr>
  </w:style>
  <w:style w:type="paragraph" w:customStyle="1" w:styleId="BodyInstructions">
    <w:name w:val="Body Instructions"/>
    <w:basedOn w:val="Normal"/>
    <w:link w:val="BodyInstructionsChar"/>
    <w:qFormat/>
    <w:rsid w:val="00AE39C9"/>
    <w:pPr>
      <w:spacing w:line="240" w:lineRule="auto"/>
      <w:ind w:left="510"/>
    </w:pPr>
    <w:rPr>
      <w:rFonts w:ascii="Arial" w:eastAsia="MS Mincho" w:hAnsi="Arial" w:cs="Arial"/>
      <w:i/>
      <w:sz w:val="18"/>
      <w:lang w:eastAsia="ja-JP"/>
    </w:rPr>
  </w:style>
  <w:style w:type="character" w:customStyle="1" w:styleId="BodyInstructionsChar">
    <w:name w:val="Body Instructions Char"/>
    <w:basedOn w:val="DefaultParagraphFont"/>
    <w:link w:val="BodyInstructions"/>
    <w:rsid w:val="00AE39C9"/>
    <w:rPr>
      <w:rFonts w:ascii="Arial" w:eastAsia="MS Mincho" w:hAnsi="Arial" w:cs="Arial"/>
      <w:i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AEAEA"/>
                        <w:left w:val="none" w:sz="0" w:space="0" w:color="EAEAEA"/>
                        <w:bottom w:val="single" w:sz="6" w:space="15" w:color="EAEAEA"/>
                        <w:right w:val="none" w:sz="0" w:space="0" w:color="EAEAEA"/>
                      </w:divBdr>
                      <w:divsChild>
                        <w:div w:id="621962693">
                          <w:marLeft w:val="93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4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4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16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11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04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82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07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32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50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39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61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89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39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07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28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97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95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712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4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77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88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52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47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60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98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38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53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08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56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537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653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411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3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62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9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4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15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238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2057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4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66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31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812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EA650D"/>
      </a:dk2>
      <a:lt2>
        <a:srgbClr val="929395"/>
      </a:lt2>
      <a:accent1>
        <a:srgbClr val="EA650D"/>
      </a:accent1>
      <a:accent2>
        <a:srgbClr val="EE7F00"/>
      </a:accent2>
      <a:accent3>
        <a:srgbClr val="E64415"/>
      </a:accent3>
      <a:accent4>
        <a:srgbClr val="96B439"/>
      </a:accent4>
      <a:accent5>
        <a:srgbClr val="C8CD2E"/>
      </a:accent5>
      <a:accent6>
        <a:srgbClr val="5B9853"/>
      </a:accent6>
      <a:hlink>
        <a:srgbClr val="A4CCEA"/>
      </a:hlink>
      <a:folHlink>
        <a:srgbClr val="538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823E55DE6D04FAE15B780D1AFD4F1" ma:contentTypeVersion="12" ma:contentTypeDescription="Create a new document." ma:contentTypeScope="" ma:versionID="c369a7039438dc2200aee374fc54fe16">
  <xsd:schema xmlns:xsd="http://www.w3.org/2001/XMLSchema" xmlns:xs="http://www.w3.org/2001/XMLSchema" xmlns:p="http://schemas.microsoft.com/office/2006/metadata/properties" xmlns:ns3="bd7b2ef9-51b9-421a-b31f-c9f4a9891d6e" xmlns:ns4="4cd9a6fd-fac9-49ea-881c-3d256867a667" targetNamespace="http://schemas.microsoft.com/office/2006/metadata/properties" ma:root="true" ma:fieldsID="fcfb573f9d5482b9052d3e02a6fa01e5" ns3:_="" ns4:_="">
    <xsd:import namespace="bd7b2ef9-51b9-421a-b31f-c9f4a9891d6e"/>
    <xsd:import namespace="4cd9a6fd-fac9-49ea-881c-3d256867a6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b2ef9-51b9-421a-b31f-c9f4a9891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9a6fd-fac9-49ea-881c-3d256867a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B828-AFC4-4AA9-8724-37DFC2996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F643D-0602-4D90-BA04-C96D41643C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EA3499-3AE8-4C5E-A818-B06427C70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b2ef9-51b9-421a-b31f-c9f4a9891d6e"/>
    <ds:schemaRef ds:uri="4cd9a6fd-fac9-49ea-881c-3d256867a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B2A296-342E-4295-AF9D-65F2C5BA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2017-05-08T11:33:00Z</cp:lastPrinted>
  <dcterms:created xsi:type="dcterms:W3CDTF">2020-06-24T15:08:00Z</dcterms:created>
  <dcterms:modified xsi:type="dcterms:W3CDTF">2020-06-25T06:10:00Z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0x010100B28823E55DE6D04FAE15B780D1AFD4F1</vt:lpwstr>
  </property>
</Properties>
</file>